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096C" w:rsidRPr="006B045B" w:rsidRDefault="00000000">
      <w:pPr>
        <w:shd w:val="clear" w:color="auto" w:fill="FFFFFF"/>
        <w:spacing w:before="240" w:after="240"/>
        <w:rPr>
          <w:sz w:val="26"/>
          <w:szCs w:val="26"/>
          <w:lang w:val="en-US"/>
        </w:rPr>
      </w:pPr>
      <w:r w:rsidRPr="006B045B">
        <w:rPr>
          <w:sz w:val="26"/>
          <w:szCs w:val="26"/>
          <w:lang w:val="en-US"/>
        </w:rPr>
        <w:t>A performer sensitive to new dramaturgy, devoted to the most visionary, fierce, poetic writings of these recent years, and which has drawn right from the beginning her own independent path in the panorama of experimental theatre.</w:t>
      </w:r>
    </w:p>
    <w:p w14:paraId="00000002" w14:textId="77777777" w:rsidR="000C096C" w:rsidRPr="006B045B" w:rsidRDefault="00000000">
      <w:pPr>
        <w:shd w:val="clear" w:color="auto" w:fill="FFFFFF"/>
        <w:spacing w:before="240" w:after="240"/>
        <w:rPr>
          <w:sz w:val="26"/>
          <w:szCs w:val="26"/>
          <w:lang w:val="en-US"/>
        </w:rPr>
      </w:pPr>
      <w:r w:rsidRPr="006B045B">
        <w:rPr>
          <w:sz w:val="26"/>
          <w:szCs w:val="26"/>
          <w:lang w:val="en-US"/>
        </w:rPr>
        <w:t xml:space="preserve">She trained at a very young age at the </w:t>
      </w:r>
      <w:r w:rsidRPr="006B045B">
        <w:rPr>
          <w:i/>
          <w:sz w:val="26"/>
          <w:szCs w:val="26"/>
          <w:lang w:val="en-US"/>
        </w:rPr>
        <w:t xml:space="preserve">Paolo Grassi School of Dramatic Arts </w:t>
      </w:r>
      <w:r w:rsidRPr="006B045B">
        <w:rPr>
          <w:sz w:val="26"/>
          <w:szCs w:val="26"/>
          <w:lang w:val="en-US"/>
        </w:rPr>
        <w:t>(</w:t>
      </w:r>
      <w:proofErr w:type="spellStart"/>
      <w:r w:rsidRPr="006B045B">
        <w:rPr>
          <w:sz w:val="26"/>
          <w:szCs w:val="26"/>
          <w:lang w:val="en-US"/>
        </w:rPr>
        <w:t>Scuola</w:t>
      </w:r>
      <w:proofErr w:type="spellEnd"/>
      <w:r w:rsidRPr="006B045B">
        <w:rPr>
          <w:sz w:val="26"/>
          <w:szCs w:val="26"/>
          <w:lang w:val="en-US"/>
        </w:rPr>
        <w:t xml:space="preserve"> </w:t>
      </w:r>
      <w:proofErr w:type="spellStart"/>
      <w:r w:rsidRPr="006B045B">
        <w:rPr>
          <w:sz w:val="26"/>
          <w:szCs w:val="26"/>
          <w:lang w:val="en-US"/>
        </w:rPr>
        <w:t>d’Arte</w:t>
      </w:r>
      <w:proofErr w:type="spellEnd"/>
      <w:r w:rsidRPr="006B045B">
        <w:rPr>
          <w:sz w:val="26"/>
          <w:szCs w:val="26"/>
          <w:lang w:val="en-US"/>
        </w:rPr>
        <w:t xml:space="preserve"> </w:t>
      </w:r>
      <w:proofErr w:type="spellStart"/>
      <w:r w:rsidRPr="006B045B">
        <w:rPr>
          <w:sz w:val="26"/>
          <w:szCs w:val="26"/>
          <w:lang w:val="en-US"/>
        </w:rPr>
        <w:t>Drammatica</w:t>
      </w:r>
      <w:proofErr w:type="spellEnd"/>
      <w:r w:rsidRPr="006B045B">
        <w:rPr>
          <w:sz w:val="26"/>
          <w:szCs w:val="26"/>
          <w:lang w:val="en-US"/>
        </w:rPr>
        <w:t xml:space="preserve"> Paolo Grassi) and followed the work of Carmelo Bene, Luca </w:t>
      </w:r>
      <w:proofErr w:type="spellStart"/>
      <w:r w:rsidRPr="006B045B">
        <w:rPr>
          <w:sz w:val="26"/>
          <w:szCs w:val="26"/>
          <w:lang w:val="en-US"/>
        </w:rPr>
        <w:t>Ronconi</w:t>
      </w:r>
      <w:proofErr w:type="spellEnd"/>
      <w:r w:rsidRPr="006B045B">
        <w:rPr>
          <w:sz w:val="26"/>
          <w:szCs w:val="26"/>
          <w:lang w:val="en-US"/>
        </w:rPr>
        <w:t xml:space="preserve">, Thierry Salmon, Romeo </w:t>
      </w:r>
      <w:proofErr w:type="spellStart"/>
      <w:r w:rsidRPr="006B045B">
        <w:rPr>
          <w:sz w:val="26"/>
          <w:szCs w:val="26"/>
          <w:lang w:val="en-US"/>
        </w:rPr>
        <w:t>Castellucci</w:t>
      </w:r>
      <w:proofErr w:type="spellEnd"/>
      <w:r w:rsidRPr="006B045B">
        <w:rPr>
          <w:sz w:val="26"/>
          <w:szCs w:val="26"/>
          <w:lang w:val="en-US"/>
        </w:rPr>
        <w:t xml:space="preserve"> and Cesare </w:t>
      </w:r>
      <w:proofErr w:type="spellStart"/>
      <w:r w:rsidRPr="006B045B">
        <w:rPr>
          <w:sz w:val="26"/>
          <w:szCs w:val="26"/>
          <w:lang w:val="en-US"/>
        </w:rPr>
        <w:t>Ronconi</w:t>
      </w:r>
      <w:proofErr w:type="spellEnd"/>
      <w:r w:rsidRPr="006B045B">
        <w:rPr>
          <w:sz w:val="26"/>
          <w:szCs w:val="26"/>
          <w:lang w:val="en-US"/>
        </w:rPr>
        <w:t>.</w:t>
      </w:r>
    </w:p>
    <w:p w14:paraId="00000003" w14:textId="77777777" w:rsidR="000C096C" w:rsidRPr="006B045B" w:rsidRDefault="00000000">
      <w:pPr>
        <w:shd w:val="clear" w:color="auto" w:fill="FFFFFF"/>
        <w:spacing w:before="240" w:after="240"/>
        <w:rPr>
          <w:sz w:val="26"/>
          <w:szCs w:val="26"/>
          <w:lang w:val="en-US"/>
        </w:rPr>
      </w:pPr>
      <w:r w:rsidRPr="006B045B">
        <w:rPr>
          <w:sz w:val="26"/>
          <w:szCs w:val="26"/>
          <w:lang w:val="en-US"/>
        </w:rPr>
        <w:t xml:space="preserve">As an </w:t>
      </w:r>
      <w:proofErr w:type="gramStart"/>
      <w:r w:rsidRPr="006B045B">
        <w:rPr>
          <w:sz w:val="26"/>
          <w:szCs w:val="26"/>
          <w:lang w:val="en-US"/>
        </w:rPr>
        <w:t>Actress</w:t>
      </w:r>
      <w:proofErr w:type="gramEnd"/>
      <w:r w:rsidRPr="006B045B">
        <w:rPr>
          <w:sz w:val="26"/>
          <w:szCs w:val="26"/>
          <w:lang w:val="en-US"/>
        </w:rPr>
        <w:t xml:space="preserve">, but also Reader, Author and Curator, she founded together with theatre director Renzo Martinelli the company </w:t>
      </w:r>
      <w:r w:rsidRPr="006B045B">
        <w:rPr>
          <w:i/>
          <w:sz w:val="26"/>
          <w:szCs w:val="26"/>
          <w:lang w:val="en-US"/>
        </w:rPr>
        <w:t xml:space="preserve">Teatro </w:t>
      </w:r>
      <w:proofErr w:type="spellStart"/>
      <w:r w:rsidRPr="006B045B">
        <w:rPr>
          <w:i/>
          <w:sz w:val="26"/>
          <w:szCs w:val="26"/>
          <w:lang w:val="en-US"/>
        </w:rPr>
        <w:t>Aperto</w:t>
      </w:r>
      <w:proofErr w:type="spellEnd"/>
      <w:r w:rsidRPr="006B045B">
        <w:rPr>
          <w:i/>
          <w:sz w:val="26"/>
          <w:szCs w:val="26"/>
          <w:lang w:val="en-US"/>
        </w:rPr>
        <w:t xml:space="preserve">, </w:t>
      </w:r>
      <w:r w:rsidRPr="006B045B">
        <w:rPr>
          <w:sz w:val="26"/>
          <w:szCs w:val="26"/>
          <w:lang w:val="en-US"/>
        </w:rPr>
        <w:t xml:space="preserve">later </w:t>
      </w:r>
      <w:r w:rsidRPr="006B045B">
        <w:rPr>
          <w:i/>
          <w:sz w:val="26"/>
          <w:szCs w:val="26"/>
          <w:lang w:val="en-US"/>
        </w:rPr>
        <w:t xml:space="preserve">Teatro </w:t>
      </w:r>
      <w:proofErr w:type="spellStart"/>
      <w:r w:rsidRPr="006B045B">
        <w:rPr>
          <w:i/>
          <w:sz w:val="26"/>
          <w:szCs w:val="26"/>
          <w:lang w:val="en-US"/>
        </w:rPr>
        <w:t>i</w:t>
      </w:r>
      <w:proofErr w:type="spellEnd"/>
      <w:r w:rsidRPr="006B045B">
        <w:rPr>
          <w:i/>
          <w:sz w:val="26"/>
          <w:szCs w:val="26"/>
          <w:lang w:val="en-US"/>
        </w:rPr>
        <w:t xml:space="preserve">, </w:t>
      </w:r>
      <w:r w:rsidRPr="006B045B">
        <w:rPr>
          <w:sz w:val="26"/>
          <w:szCs w:val="26"/>
          <w:lang w:val="en-US"/>
        </w:rPr>
        <w:t>which ran the space of the same name in Milan - a true factory of contemporary theatre from 2004 to 2022.</w:t>
      </w:r>
    </w:p>
    <w:p w14:paraId="00000004" w14:textId="77777777" w:rsidR="000C096C" w:rsidRPr="006B045B" w:rsidRDefault="00000000">
      <w:pPr>
        <w:shd w:val="clear" w:color="auto" w:fill="FFFFFF"/>
        <w:spacing w:before="240" w:after="240"/>
        <w:rPr>
          <w:sz w:val="26"/>
          <w:szCs w:val="26"/>
          <w:lang w:val="en-US"/>
        </w:rPr>
      </w:pPr>
      <w:r w:rsidRPr="006B045B">
        <w:rPr>
          <w:sz w:val="26"/>
          <w:szCs w:val="26"/>
          <w:lang w:val="en-US"/>
        </w:rPr>
        <w:t>Federica is leading actress in countless productions of the company.</w:t>
      </w:r>
    </w:p>
    <w:p w14:paraId="00000005" w14:textId="0F06EF7F" w:rsidR="000C096C" w:rsidRPr="006B045B" w:rsidRDefault="00000000">
      <w:pPr>
        <w:shd w:val="clear" w:color="auto" w:fill="FFFFFF"/>
        <w:spacing w:before="240" w:after="240"/>
        <w:rPr>
          <w:i/>
          <w:color w:val="212529"/>
          <w:sz w:val="26"/>
          <w:szCs w:val="26"/>
          <w:lang w:val="en-US"/>
        </w:rPr>
      </w:pPr>
      <w:r w:rsidRPr="006B045B">
        <w:rPr>
          <w:sz w:val="26"/>
          <w:szCs w:val="26"/>
          <w:lang w:val="en-US"/>
        </w:rPr>
        <w:t xml:space="preserve">In theatre, among the many she has worked with there are Teatro </w:t>
      </w:r>
      <w:proofErr w:type="spellStart"/>
      <w:r w:rsidRPr="006B045B">
        <w:rPr>
          <w:sz w:val="26"/>
          <w:szCs w:val="26"/>
          <w:lang w:val="en-US"/>
        </w:rPr>
        <w:t>Valdoca</w:t>
      </w:r>
      <w:proofErr w:type="spellEnd"/>
      <w:r w:rsidRPr="006B045B">
        <w:rPr>
          <w:sz w:val="26"/>
          <w:szCs w:val="26"/>
          <w:lang w:val="en-US"/>
        </w:rPr>
        <w:t xml:space="preserve">, Valerio </w:t>
      </w:r>
      <w:proofErr w:type="spellStart"/>
      <w:r w:rsidRPr="006B045B">
        <w:rPr>
          <w:sz w:val="26"/>
          <w:szCs w:val="26"/>
          <w:lang w:val="en-US"/>
        </w:rPr>
        <w:t>Binasco</w:t>
      </w:r>
      <w:proofErr w:type="spellEnd"/>
      <w:r w:rsidRPr="006B045B">
        <w:rPr>
          <w:sz w:val="26"/>
          <w:szCs w:val="26"/>
          <w:lang w:val="en-US"/>
        </w:rPr>
        <w:t xml:space="preserve">, </w:t>
      </w:r>
      <w:proofErr w:type="spellStart"/>
      <w:r w:rsidRPr="006B045B">
        <w:rPr>
          <w:sz w:val="26"/>
          <w:szCs w:val="26"/>
          <w:lang w:val="en-US"/>
        </w:rPr>
        <w:t>Valter</w:t>
      </w:r>
      <w:proofErr w:type="spellEnd"/>
      <w:r w:rsidRPr="006B045B">
        <w:rPr>
          <w:sz w:val="26"/>
          <w:szCs w:val="26"/>
          <w:lang w:val="en-US"/>
        </w:rPr>
        <w:t xml:space="preserve"> </w:t>
      </w:r>
      <w:proofErr w:type="spellStart"/>
      <w:r w:rsidRPr="006B045B">
        <w:rPr>
          <w:sz w:val="26"/>
          <w:szCs w:val="26"/>
          <w:lang w:val="en-US"/>
        </w:rPr>
        <w:t>Malosti</w:t>
      </w:r>
      <w:proofErr w:type="spellEnd"/>
      <w:r w:rsidRPr="006B045B">
        <w:rPr>
          <w:sz w:val="26"/>
          <w:szCs w:val="26"/>
          <w:lang w:val="en-US"/>
        </w:rPr>
        <w:t xml:space="preserve">, Antonio </w:t>
      </w:r>
      <w:proofErr w:type="spellStart"/>
      <w:r w:rsidRPr="006B045B">
        <w:rPr>
          <w:sz w:val="26"/>
          <w:szCs w:val="26"/>
          <w:lang w:val="en-US"/>
        </w:rPr>
        <w:t>Latella</w:t>
      </w:r>
      <w:proofErr w:type="spellEnd"/>
      <w:r w:rsidRPr="006B045B">
        <w:rPr>
          <w:sz w:val="26"/>
          <w:szCs w:val="26"/>
          <w:lang w:val="en-US"/>
        </w:rPr>
        <w:t xml:space="preserve">, Luca </w:t>
      </w:r>
      <w:proofErr w:type="spellStart"/>
      <w:r w:rsidRPr="006B045B">
        <w:rPr>
          <w:sz w:val="26"/>
          <w:szCs w:val="26"/>
          <w:lang w:val="en-US"/>
        </w:rPr>
        <w:t>Micheletti</w:t>
      </w:r>
      <w:proofErr w:type="spellEnd"/>
      <w:r w:rsidRPr="006B045B">
        <w:rPr>
          <w:sz w:val="26"/>
          <w:szCs w:val="26"/>
          <w:lang w:val="en-US"/>
        </w:rPr>
        <w:t xml:space="preserve">, Sonia Bergamasco, Motus, Andrea </w:t>
      </w:r>
      <w:proofErr w:type="spellStart"/>
      <w:r w:rsidRPr="006B045B">
        <w:rPr>
          <w:sz w:val="26"/>
          <w:szCs w:val="26"/>
          <w:lang w:val="en-US"/>
        </w:rPr>
        <w:t>Chiodi</w:t>
      </w:r>
      <w:proofErr w:type="spellEnd"/>
      <w:r w:rsidRPr="006B045B">
        <w:rPr>
          <w:sz w:val="26"/>
          <w:szCs w:val="26"/>
          <w:lang w:val="en-US"/>
        </w:rPr>
        <w:t xml:space="preserve">, </w:t>
      </w:r>
      <w:r w:rsidRPr="006B045B">
        <w:rPr>
          <w:color w:val="212529"/>
          <w:sz w:val="26"/>
          <w:szCs w:val="26"/>
          <w:lang w:val="en-US"/>
        </w:rPr>
        <w:t xml:space="preserve">Veronica </w:t>
      </w:r>
      <w:proofErr w:type="spellStart"/>
      <w:r w:rsidRPr="006B045B">
        <w:rPr>
          <w:color w:val="212529"/>
          <w:sz w:val="26"/>
          <w:szCs w:val="26"/>
          <w:lang w:val="en-US"/>
        </w:rPr>
        <w:t>Cruciani</w:t>
      </w:r>
      <w:proofErr w:type="spellEnd"/>
      <w:r w:rsidRPr="006B045B">
        <w:rPr>
          <w:color w:val="212529"/>
          <w:sz w:val="26"/>
          <w:szCs w:val="26"/>
          <w:lang w:val="en-US"/>
        </w:rPr>
        <w:t xml:space="preserve">, Pier Lorenzo Pisano, Andrea </w:t>
      </w:r>
      <w:proofErr w:type="spellStart"/>
      <w:r w:rsidRPr="006B045B">
        <w:rPr>
          <w:color w:val="212529"/>
          <w:sz w:val="26"/>
          <w:szCs w:val="26"/>
          <w:lang w:val="en-US"/>
        </w:rPr>
        <w:t>Baracco</w:t>
      </w:r>
      <w:proofErr w:type="spellEnd"/>
      <w:r w:rsidRPr="006B045B">
        <w:rPr>
          <w:color w:val="212529"/>
          <w:sz w:val="26"/>
          <w:szCs w:val="26"/>
          <w:lang w:val="en-US"/>
        </w:rPr>
        <w:t xml:space="preserve">, Fanny &amp; Alexander. She has received numerous awards as best leading actress : </w:t>
      </w:r>
      <w:r w:rsidRPr="006B045B">
        <w:rPr>
          <w:i/>
          <w:color w:val="212529"/>
          <w:sz w:val="26"/>
          <w:szCs w:val="26"/>
          <w:lang w:val="en-US"/>
        </w:rPr>
        <w:t xml:space="preserve">Premio </w:t>
      </w:r>
      <w:proofErr w:type="spellStart"/>
      <w:r w:rsidRPr="006B045B">
        <w:rPr>
          <w:i/>
          <w:color w:val="212529"/>
          <w:sz w:val="26"/>
          <w:szCs w:val="26"/>
          <w:lang w:val="en-US"/>
        </w:rPr>
        <w:t>Ristori</w:t>
      </w:r>
      <w:proofErr w:type="spellEnd"/>
      <w:r w:rsidRPr="006B045B">
        <w:rPr>
          <w:i/>
          <w:color w:val="212529"/>
          <w:sz w:val="26"/>
          <w:szCs w:val="26"/>
          <w:lang w:val="en-US"/>
        </w:rPr>
        <w:t xml:space="preserve"> </w:t>
      </w:r>
      <w:r w:rsidRPr="006B045B">
        <w:rPr>
          <w:color w:val="212529"/>
          <w:sz w:val="26"/>
          <w:szCs w:val="26"/>
          <w:lang w:val="en-US"/>
        </w:rPr>
        <w:t>(</w:t>
      </w:r>
      <w:proofErr w:type="spellStart"/>
      <w:r w:rsidRPr="006B045B">
        <w:rPr>
          <w:color w:val="212529"/>
          <w:sz w:val="26"/>
          <w:szCs w:val="26"/>
          <w:lang w:val="en-US"/>
        </w:rPr>
        <w:t>Ristori</w:t>
      </w:r>
      <w:proofErr w:type="spellEnd"/>
      <w:r w:rsidRPr="006B045B">
        <w:rPr>
          <w:color w:val="212529"/>
          <w:sz w:val="26"/>
          <w:szCs w:val="26"/>
          <w:lang w:val="en-US"/>
        </w:rPr>
        <w:t xml:space="preserve"> Award) , </w:t>
      </w:r>
      <w:r w:rsidRPr="006B045B">
        <w:rPr>
          <w:i/>
          <w:color w:val="212529"/>
          <w:sz w:val="26"/>
          <w:szCs w:val="26"/>
          <w:lang w:val="en-US"/>
        </w:rPr>
        <w:t xml:space="preserve">Premio </w:t>
      </w:r>
      <w:proofErr w:type="spellStart"/>
      <w:r w:rsidRPr="006B045B">
        <w:rPr>
          <w:i/>
          <w:color w:val="212529"/>
          <w:sz w:val="26"/>
          <w:szCs w:val="26"/>
          <w:lang w:val="en-US"/>
        </w:rPr>
        <w:t>Olimpici</w:t>
      </w:r>
      <w:proofErr w:type="spellEnd"/>
      <w:r w:rsidRPr="006B045B">
        <w:rPr>
          <w:i/>
          <w:color w:val="212529"/>
          <w:sz w:val="26"/>
          <w:szCs w:val="26"/>
          <w:lang w:val="en-US"/>
        </w:rPr>
        <w:t xml:space="preserve"> del Teatro </w:t>
      </w:r>
      <w:r w:rsidRPr="006B045B">
        <w:rPr>
          <w:color w:val="212529"/>
          <w:sz w:val="26"/>
          <w:szCs w:val="26"/>
          <w:lang w:val="en-US"/>
        </w:rPr>
        <w:t>(</w:t>
      </w:r>
      <w:proofErr w:type="spellStart"/>
      <w:r w:rsidRPr="006B045B">
        <w:rPr>
          <w:color w:val="212529"/>
          <w:sz w:val="26"/>
          <w:szCs w:val="26"/>
          <w:lang w:val="en-US"/>
        </w:rPr>
        <w:t>Olimpici</w:t>
      </w:r>
      <w:proofErr w:type="spellEnd"/>
      <w:r w:rsidRPr="006B045B">
        <w:rPr>
          <w:color w:val="212529"/>
          <w:sz w:val="26"/>
          <w:szCs w:val="26"/>
          <w:lang w:val="en-US"/>
        </w:rPr>
        <w:t xml:space="preserve"> del Teatro Award), </w:t>
      </w:r>
      <w:r w:rsidRPr="006B045B">
        <w:rPr>
          <w:i/>
          <w:color w:val="212529"/>
          <w:sz w:val="26"/>
          <w:szCs w:val="26"/>
          <w:lang w:val="en-US"/>
        </w:rPr>
        <w:t xml:space="preserve">Premio </w:t>
      </w:r>
      <w:proofErr w:type="spellStart"/>
      <w:r w:rsidRPr="006B045B">
        <w:rPr>
          <w:i/>
          <w:color w:val="212529"/>
          <w:sz w:val="26"/>
          <w:szCs w:val="26"/>
          <w:lang w:val="en-US"/>
        </w:rPr>
        <w:t>della</w:t>
      </w:r>
      <w:proofErr w:type="spellEnd"/>
      <w:r w:rsidRPr="006B045B">
        <w:rPr>
          <w:i/>
          <w:color w:val="212529"/>
          <w:sz w:val="26"/>
          <w:szCs w:val="26"/>
          <w:lang w:val="en-US"/>
        </w:rPr>
        <w:t xml:space="preserve"> </w:t>
      </w:r>
      <w:proofErr w:type="spellStart"/>
      <w:r w:rsidRPr="006B045B">
        <w:rPr>
          <w:i/>
          <w:color w:val="212529"/>
          <w:sz w:val="26"/>
          <w:szCs w:val="26"/>
          <w:lang w:val="en-US"/>
        </w:rPr>
        <w:t>Critica</w:t>
      </w:r>
      <w:proofErr w:type="spellEnd"/>
      <w:r w:rsidRPr="006B045B">
        <w:rPr>
          <w:i/>
          <w:color w:val="212529"/>
          <w:sz w:val="26"/>
          <w:szCs w:val="26"/>
          <w:lang w:val="en-US"/>
        </w:rPr>
        <w:t xml:space="preserve"> </w:t>
      </w:r>
      <w:r w:rsidRPr="006B045B">
        <w:rPr>
          <w:color w:val="212529"/>
          <w:sz w:val="26"/>
          <w:szCs w:val="26"/>
          <w:lang w:val="en-US"/>
        </w:rPr>
        <w:t xml:space="preserve">(Critics Award), </w:t>
      </w:r>
      <w:r w:rsidRPr="006B045B">
        <w:rPr>
          <w:i/>
          <w:color w:val="212529"/>
          <w:sz w:val="26"/>
          <w:szCs w:val="26"/>
          <w:lang w:val="en-US"/>
        </w:rPr>
        <w:t xml:space="preserve">Premio Franco Enriquez </w:t>
      </w:r>
      <w:r w:rsidRPr="006B045B">
        <w:rPr>
          <w:color w:val="212529"/>
          <w:sz w:val="26"/>
          <w:szCs w:val="26"/>
          <w:lang w:val="en-US"/>
        </w:rPr>
        <w:t xml:space="preserve">(Franco Enriquez Award), </w:t>
      </w:r>
      <w:proofErr w:type="spellStart"/>
      <w:r w:rsidRPr="006B045B">
        <w:rPr>
          <w:i/>
          <w:color w:val="212529"/>
          <w:sz w:val="26"/>
          <w:szCs w:val="26"/>
          <w:lang w:val="en-US"/>
        </w:rPr>
        <w:t>Menzione</w:t>
      </w:r>
      <w:proofErr w:type="spellEnd"/>
      <w:r w:rsidRPr="006B045B">
        <w:rPr>
          <w:i/>
          <w:color w:val="212529"/>
          <w:sz w:val="26"/>
          <w:szCs w:val="26"/>
          <w:lang w:val="en-US"/>
        </w:rPr>
        <w:t xml:space="preserve"> </w:t>
      </w:r>
      <w:proofErr w:type="spellStart"/>
      <w:r w:rsidRPr="006B045B">
        <w:rPr>
          <w:i/>
          <w:color w:val="212529"/>
          <w:sz w:val="26"/>
          <w:szCs w:val="26"/>
          <w:lang w:val="en-US"/>
        </w:rPr>
        <w:t>d’onore</w:t>
      </w:r>
      <w:proofErr w:type="spellEnd"/>
      <w:r w:rsidRPr="006B045B">
        <w:rPr>
          <w:i/>
          <w:color w:val="212529"/>
          <w:sz w:val="26"/>
          <w:szCs w:val="26"/>
          <w:lang w:val="en-US"/>
        </w:rPr>
        <w:t xml:space="preserve"> e Premio Eleonora Duse</w:t>
      </w:r>
      <w:r w:rsidR="006B045B">
        <w:rPr>
          <w:i/>
          <w:color w:val="212529"/>
          <w:sz w:val="26"/>
          <w:szCs w:val="26"/>
          <w:lang w:val="en-US"/>
        </w:rPr>
        <w:t xml:space="preserve"> </w:t>
      </w:r>
      <w:r w:rsidRPr="006B045B">
        <w:rPr>
          <w:color w:val="212529"/>
          <w:sz w:val="26"/>
          <w:szCs w:val="26"/>
          <w:lang w:val="en-US"/>
        </w:rPr>
        <w:t>(</w:t>
      </w:r>
      <w:proofErr w:type="spellStart"/>
      <w:r w:rsidRPr="006B045B">
        <w:rPr>
          <w:color w:val="212529"/>
          <w:sz w:val="26"/>
          <w:szCs w:val="26"/>
          <w:lang w:val="en-US"/>
        </w:rPr>
        <w:t>Honourable</w:t>
      </w:r>
      <w:proofErr w:type="spellEnd"/>
      <w:r w:rsidRPr="006B045B">
        <w:rPr>
          <w:color w:val="212529"/>
          <w:sz w:val="26"/>
          <w:szCs w:val="26"/>
          <w:lang w:val="en-US"/>
        </w:rPr>
        <w:t xml:space="preserve"> Mention and Eleonora Duse Award), </w:t>
      </w:r>
      <w:r w:rsidRPr="006B045B">
        <w:rPr>
          <w:i/>
          <w:color w:val="212529"/>
          <w:sz w:val="26"/>
          <w:szCs w:val="26"/>
          <w:lang w:val="en-US"/>
        </w:rPr>
        <w:t xml:space="preserve">Premio </w:t>
      </w:r>
      <w:proofErr w:type="spellStart"/>
      <w:r w:rsidRPr="006B045B">
        <w:rPr>
          <w:i/>
          <w:color w:val="212529"/>
          <w:sz w:val="26"/>
          <w:szCs w:val="26"/>
          <w:lang w:val="en-US"/>
        </w:rPr>
        <w:t>Ubu</w:t>
      </w:r>
      <w:proofErr w:type="spellEnd"/>
      <w:r w:rsidRPr="006B045B">
        <w:rPr>
          <w:i/>
          <w:color w:val="212529"/>
          <w:sz w:val="26"/>
          <w:szCs w:val="26"/>
          <w:lang w:val="en-US"/>
        </w:rPr>
        <w:t xml:space="preserve"> </w:t>
      </w:r>
      <w:r w:rsidRPr="006B045B">
        <w:rPr>
          <w:color w:val="212529"/>
          <w:sz w:val="26"/>
          <w:szCs w:val="26"/>
          <w:lang w:val="en-US"/>
        </w:rPr>
        <w:t>(</w:t>
      </w:r>
      <w:proofErr w:type="spellStart"/>
      <w:r w:rsidRPr="006B045B">
        <w:rPr>
          <w:color w:val="212529"/>
          <w:sz w:val="26"/>
          <w:szCs w:val="26"/>
          <w:lang w:val="en-US"/>
        </w:rPr>
        <w:t>Ubu</w:t>
      </w:r>
      <w:proofErr w:type="spellEnd"/>
      <w:r w:rsidRPr="006B045B">
        <w:rPr>
          <w:color w:val="212529"/>
          <w:sz w:val="26"/>
          <w:szCs w:val="26"/>
          <w:lang w:val="en-US"/>
        </w:rPr>
        <w:t xml:space="preserve"> Award), </w:t>
      </w:r>
      <w:r w:rsidRPr="006B045B">
        <w:rPr>
          <w:i/>
          <w:color w:val="212529"/>
          <w:sz w:val="26"/>
          <w:szCs w:val="26"/>
          <w:lang w:val="en-US"/>
        </w:rPr>
        <w:t xml:space="preserve">Premio San </w:t>
      </w:r>
      <w:proofErr w:type="spellStart"/>
      <w:r w:rsidRPr="006B045B">
        <w:rPr>
          <w:i/>
          <w:color w:val="212529"/>
          <w:sz w:val="26"/>
          <w:szCs w:val="26"/>
          <w:lang w:val="en-US"/>
        </w:rPr>
        <w:t>Ginesio</w:t>
      </w:r>
      <w:proofErr w:type="spellEnd"/>
      <w:r w:rsidRPr="006B045B">
        <w:rPr>
          <w:i/>
          <w:color w:val="212529"/>
          <w:sz w:val="26"/>
          <w:szCs w:val="26"/>
          <w:lang w:val="en-US"/>
        </w:rPr>
        <w:t xml:space="preserve"> </w:t>
      </w:r>
      <w:proofErr w:type="spellStart"/>
      <w:r w:rsidRPr="006B045B">
        <w:rPr>
          <w:i/>
          <w:color w:val="212529"/>
          <w:sz w:val="26"/>
          <w:szCs w:val="26"/>
          <w:lang w:val="en-US"/>
        </w:rPr>
        <w:t>all’arte</w:t>
      </w:r>
      <w:proofErr w:type="spellEnd"/>
      <w:r w:rsidRPr="006B045B">
        <w:rPr>
          <w:i/>
          <w:color w:val="212529"/>
          <w:sz w:val="26"/>
          <w:szCs w:val="26"/>
          <w:lang w:val="en-US"/>
        </w:rPr>
        <w:t xml:space="preserve"> </w:t>
      </w:r>
      <w:proofErr w:type="spellStart"/>
      <w:r w:rsidRPr="006B045B">
        <w:rPr>
          <w:i/>
          <w:color w:val="212529"/>
          <w:sz w:val="26"/>
          <w:szCs w:val="26"/>
          <w:lang w:val="en-US"/>
        </w:rPr>
        <w:t>dell’attore</w:t>
      </w:r>
      <w:proofErr w:type="spellEnd"/>
      <w:r w:rsidRPr="006B045B">
        <w:rPr>
          <w:i/>
          <w:color w:val="212529"/>
          <w:sz w:val="26"/>
          <w:szCs w:val="26"/>
          <w:lang w:val="en-US"/>
        </w:rPr>
        <w:t xml:space="preserve"> </w:t>
      </w:r>
      <w:r w:rsidRPr="006B045B">
        <w:rPr>
          <w:color w:val="212529"/>
          <w:sz w:val="26"/>
          <w:szCs w:val="26"/>
          <w:lang w:val="en-US"/>
        </w:rPr>
        <w:t xml:space="preserve">(St </w:t>
      </w:r>
      <w:proofErr w:type="spellStart"/>
      <w:r w:rsidRPr="006B045B">
        <w:rPr>
          <w:color w:val="212529"/>
          <w:sz w:val="26"/>
          <w:szCs w:val="26"/>
          <w:lang w:val="en-US"/>
        </w:rPr>
        <w:t>Ginesio</w:t>
      </w:r>
      <w:proofErr w:type="spellEnd"/>
      <w:r w:rsidRPr="006B045B">
        <w:rPr>
          <w:color w:val="212529"/>
          <w:sz w:val="26"/>
          <w:szCs w:val="26"/>
          <w:lang w:val="en-US"/>
        </w:rPr>
        <w:t xml:space="preserve"> Award for the actor’s art), </w:t>
      </w:r>
      <w:r w:rsidRPr="006B045B">
        <w:rPr>
          <w:i/>
          <w:color w:val="212529"/>
          <w:sz w:val="26"/>
          <w:szCs w:val="26"/>
          <w:lang w:val="en-US"/>
        </w:rPr>
        <w:t xml:space="preserve">Premio </w:t>
      </w:r>
      <w:proofErr w:type="spellStart"/>
      <w:r w:rsidRPr="006B045B">
        <w:rPr>
          <w:i/>
          <w:color w:val="212529"/>
          <w:sz w:val="26"/>
          <w:szCs w:val="26"/>
          <w:lang w:val="en-US"/>
        </w:rPr>
        <w:t>Maschere</w:t>
      </w:r>
      <w:proofErr w:type="spellEnd"/>
      <w:r w:rsidRPr="006B045B">
        <w:rPr>
          <w:i/>
          <w:color w:val="212529"/>
          <w:sz w:val="26"/>
          <w:szCs w:val="26"/>
          <w:lang w:val="en-US"/>
        </w:rPr>
        <w:t xml:space="preserve"> del Teatro </w:t>
      </w:r>
      <w:proofErr w:type="spellStart"/>
      <w:r w:rsidRPr="006B045B">
        <w:rPr>
          <w:i/>
          <w:color w:val="212529"/>
          <w:sz w:val="26"/>
          <w:szCs w:val="26"/>
          <w:lang w:val="en-US"/>
        </w:rPr>
        <w:t>Italiano</w:t>
      </w:r>
      <w:proofErr w:type="spellEnd"/>
      <w:r w:rsidRPr="006B045B">
        <w:rPr>
          <w:i/>
          <w:color w:val="212529"/>
          <w:sz w:val="26"/>
          <w:szCs w:val="26"/>
          <w:lang w:val="en-US"/>
        </w:rPr>
        <w:t xml:space="preserve"> </w:t>
      </w:r>
      <w:r w:rsidRPr="006B045B">
        <w:rPr>
          <w:color w:val="212529"/>
          <w:sz w:val="26"/>
          <w:szCs w:val="26"/>
          <w:lang w:val="en-US"/>
        </w:rPr>
        <w:t xml:space="preserve">(Italian Theatre’s Masks Award) </w:t>
      </w:r>
      <w:r w:rsidRPr="006B045B">
        <w:rPr>
          <w:i/>
          <w:color w:val="212529"/>
          <w:sz w:val="26"/>
          <w:szCs w:val="26"/>
          <w:lang w:val="en-US"/>
        </w:rPr>
        <w:t>,</w:t>
      </w:r>
      <w:r w:rsidR="006B045B">
        <w:rPr>
          <w:i/>
          <w:color w:val="212529"/>
          <w:sz w:val="26"/>
          <w:szCs w:val="26"/>
          <w:lang w:val="en-US"/>
        </w:rPr>
        <w:t xml:space="preserve"> </w:t>
      </w:r>
      <w:proofErr w:type="spellStart"/>
      <w:r w:rsidRPr="006B045B">
        <w:rPr>
          <w:i/>
          <w:color w:val="212529"/>
          <w:sz w:val="26"/>
          <w:szCs w:val="26"/>
          <w:lang w:val="en-US"/>
        </w:rPr>
        <w:t>Hystrio</w:t>
      </w:r>
      <w:proofErr w:type="spellEnd"/>
      <w:r w:rsidRPr="006B045B">
        <w:rPr>
          <w:i/>
          <w:color w:val="212529"/>
          <w:sz w:val="26"/>
          <w:szCs w:val="26"/>
          <w:lang w:val="en-US"/>
        </w:rPr>
        <w:t xml:space="preserve"> Award 2021 to interpretation </w:t>
      </w:r>
      <w:r w:rsidRPr="006B045B">
        <w:rPr>
          <w:color w:val="212529"/>
          <w:sz w:val="26"/>
          <w:szCs w:val="26"/>
          <w:lang w:val="en-US"/>
        </w:rPr>
        <w:t xml:space="preserve">and </w:t>
      </w:r>
      <w:proofErr w:type="spellStart"/>
      <w:r w:rsidRPr="006B045B">
        <w:rPr>
          <w:i/>
          <w:color w:val="212529"/>
          <w:sz w:val="26"/>
          <w:szCs w:val="26"/>
          <w:lang w:val="en-US"/>
        </w:rPr>
        <w:t>Hystrio</w:t>
      </w:r>
      <w:proofErr w:type="spellEnd"/>
      <w:r w:rsidRPr="006B045B">
        <w:rPr>
          <w:i/>
          <w:color w:val="212529"/>
          <w:sz w:val="26"/>
          <w:szCs w:val="26"/>
          <w:lang w:val="en-US"/>
        </w:rPr>
        <w:t xml:space="preserve"> Twister Award 2022 </w:t>
      </w:r>
      <w:r w:rsidRPr="006B045B">
        <w:rPr>
          <w:color w:val="212529"/>
          <w:sz w:val="26"/>
          <w:szCs w:val="26"/>
          <w:lang w:val="en-US"/>
        </w:rPr>
        <w:t xml:space="preserve">for </w:t>
      </w:r>
      <w:r w:rsidRPr="006B045B">
        <w:rPr>
          <w:i/>
          <w:color w:val="212529"/>
          <w:sz w:val="26"/>
          <w:szCs w:val="26"/>
          <w:lang w:val="en-US"/>
        </w:rPr>
        <w:t xml:space="preserve">Le </w:t>
      </w:r>
      <w:proofErr w:type="spellStart"/>
      <w:r w:rsidRPr="006B045B">
        <w:rPr>
          <w:i/>
          <w:color w:val="212529"/>
          <w:sz w:val="26"/>
          <w:szCs w:val="26"/>
          <w:lang w:val="en-US"/>
        </w:rPr>
        <w:t>Sedie</w:t>
      </w:r>
      <w:proofErr w:type="spellEnd"/>
      <w:r w:rsidRPr="006B045B">
        <w:rPr>
          <w:i/>
          <w:color w:val="212529"/>
          <w:sz w:val="26"/>
          <w:szCs w:val="26"/>
          <w:lang w:val="en-US"/>
        </w:rPr>
        <w:t>.</w:t>
      </w:r>
    </w:p>
    <w:p w14:paraId="00000006" w14:textId="77777777" w:rsidR="000C096C" w:rsidRPr="006B045B" w:rsidRDefault="00000000">
      <w:pPr>
        <w:shd w:val="clear" w:color="auto" w:fill="FFFFFF"/>
        <w:spacing w:before="240" w:after="240"/>
        <w:rPr>
          <w:color w:val="212529"/>
          <w:sz w:val="26"/>
          <w:szCs w:val="26"/>
          <w:lang w:val="en-US"/>
        </w:rPr>
      </w:pPr>
      <w:r w:rsidRPr="006B045B">
        <w:rPr>
          <w:color w:val="212529"/>
          <w:sz w:val="26"/>
          <w:szCs w:val="26"/>
          <w:lang w:val="en-US"/>
        </w:rPr>
        <w:t xml:space="preserve">She stars in Massimo </w:t>
      </w:r>
      <w:proofErr w:type="spellStart"/>
      <w:r w:rsidRPr="006B045B">
        <w:rPr>
          <w:color w:val="212529"/>
          <w:sz w:val="26"/>
          <w:szCs w:val="26"/>
          <w:lang w:val="en-US"/>
        </w:rPr>
        <w:t>Sgorbani’s</w:t>
      </w:r>
      <w:proofErr w:type="spellEnd"/>
      <w:r w:rsidRPr="006B045B">
        <w:rPr>
          <w:color w:val="212529"/>
          <w:sz w:val="26"/>
          <w:szCs w:val="26"/>
          <w:lang w:val="en-US"/>
        </w:rPr>
        <w:t xml:space="preserve"> trilogy </w:t>
      </w:r>
      <w:proofErr w:type="spellStart"/>
      <w:r w:rsidRPr="006B045B">
        <w:rPr>
          <w:i/>
          <w:color w:val="212529"/>
          <w:sz w:val="26"/>
          <w:szCs w:val="26"/>
          <w:lang w:val="en-US"/>
        </w:rPr>
        <w:t>Innamorate</w:t>
      </w:r>
      <w:proofErr w:type="spellEnd"/>
      <w:r w:rsidRPr="006B045B">
        <w:rPr>
          <w:i/>
          <w:color w:val="212529"/>
          <w:sz w:val="26"/>
          <w:szCs w:val="26"/>
          <w:lang w:val="en-US"/>
        </w:rPr>
        <w:t xml:space="preserve"> </w:t>
      </w:r>
      <w:proofErr w:type="spellStart"/>
      <w:r w:rsidRPr="006B045B">
        <w:rPr>
          <w:i/>
          <w:color w:val="212529"/>
          <w:sz w:val="26"/>
          <w:szCs w:val="26"/>
          <w:lang w:val="en-US"/>
        </w:rPr>
        <w:t>dello</w:t>
      </w:r>
      <w:proofErr w:type="spellEnd"/>
      <w:r w:rsidRPr="006B045B">
        <w:rPr>
          <w:i/>
          <w:color w:val="212529"/>
          <w:sz w:val="26"/>
          <w:szCs w:val="26"/>
          <w:lang w:val="en-US"/>
        </w:rPr>
        <w:t xml:space="preserve"> </w:t>
      </w:r>
      <w:proofErr w:type="spellStart"/>
      <w:r w:rsidRPr="006B045B">
        <w:rPr>
          <w:i/>
          <w:color w:val="212529"/>
          <w:sz w:val="26"/>
          <w:szCs w:val="26"/>
          <w:lang w:val="en-US"/>
        </w:rPr>
        <w:t>Spavento</w:t>
      </w:r>
      <w:proofErr w:type="spellEnd"/>
      <w:r w:rsidRPr="006B045B">
        <w:rPr>
          <w:i/>
          <w:color w:val="212529"/>
          <w:sz w:val="26"/>
          <w:szCs w:val="26"/>
          <w:lang w:val="en-US"/>
        </w:rPr>
        <w:t xml:space="preserve">, </w:t>
      </w:r>
      <w:r w:rsidRPr="006B045B">
        <w:rPr>
          <w:color w:val="212529"/>
          <w:sz w:val="26"/>
          <w:szCs w:val="26"/>
          <w:lang w:val="en-US"/>
        </w:rPr>
        <w:t xml:space="preserve">directed by Renzo Martinelli, produced by </w:t>
      </w:r>
      <w:r w:rsidRPr="006B045B">
        <w:rPr>
          <w:i/>
          <w:color w:val="212529"/>
          <w:sz w:val="26"/>
          <w:szCs w:val="26"/>
          <w:lang w:val="en-US"/>
        </w:rPr>
        <w:t xml:space="preserve">Teatro </w:t>
      </w:r>
      <w:proofErr w:type="spellStart"/>
      <w:r w:rsidRPr="006B045B">
        <w:rPr>
          <w:i/>
          <w:color w:val="212529"/>
          <w:sz w:val="26"/>
          <w:szCs w:val="26"/>
          <w:lang w:val="en-US"/>
        </w:rPr>
        <w:t>i</w:t>
      </w:r>
      <w:proofErr w:type="spellEnd"/>
      <w:r w:rsidRPr="006B045B">
        <w:rPr>
          <w:i/>
          <w:color w:val="212529"/>
          <w:sz w:val="26"/>
          <w:szCs w:val="26"/>
          <w:lang w:val="en-US"/>
        </w:rPr>
        <w:t xml:space="preserve"> </w:t>
      </w:r>
      <w:r w:rsidRPr="006B045B">
        <w:rPr>
          <w:color w:val="212529"/>
          <w:sz w:val="26"/>
          <w:szCs w:val="26"/>
          <w:lang w:val="en-US"/>
        </w:rPr>
        <w:t xml:space="preserve">and soon to be published by Einaudi. </w:t>
      </w:r>
      <w:proofErr w:type="spellStart"/>
      <w:r w:rsidRPr="006B045B">
        <w:rPr>
          <w:i/>
          <w:color w:val="212529"/>
          <w:sz w:val="26"/>
          <w:szCs w:val="26"/>
          <w:lang w:val="en-US"/>
        </w:rPr>
        <w:t>Blondi</w:t>
      </w:r>
      <w:proofErr w:type="spellEnd"/>
      <w:r w:rsidRPr="006B045B">
        <w:rPr>
          <w:i/>
          <w:color w:val="212529"/>
          <w:sz w:val="26"/>
          <w:szCs w:val="26"/>
          <w:lang w:val="en-US"/>
        </w:rPr>
        <w:t xml:space="preserve">, </w:t>
      </w:r>
      <w:r w:rsidRPr="006B045B">
        <w:rPr>
          <w:color w:val="212529"/>
          <w:sz w:val="26"/>
          <w:szCs w:val="26"/>
          <w:lang w:val="en-US"/>
        </w:rPr>
        <w:t xml:space="preserve">the first piece of the project dedicated to Hitler’s German Shepard dog, premiered at Teatro Studio </w:t>
      </w:r>
      <w:proofErr w:type="spellStart"/>
      <w:r w:rsidRPr="006B045B">
        <w:rPr>
          <w:color w:val="212529"/>
          <w:sz w:val="26"/>
          <w:szCs w:val="26"/>
          <w:lang w:val="en-US"/>
        </w:rPr>
        <w:t>Melato</w:t>
      </w:r>
      <w:proofErr w:type="spellEnd"/>
      <w:r w:rsidRPr="006B045B">
        <w:rPr>
          <w:color w:val="212529"/>
          <w:sz w:val="26"/>
          <w:szCs w:val="26"/>
          <w:lang w:val="en-US"/>
        </w:rPr>
        <w:t>, produced by Piccolo Teatro di Milano.</w:t>
      </w:r>
    </w:p>
    <w:p w14:paraId="00000007" w14:textId="77777777" w:rsidR="000C096C" w:rsidRPr="006B045B" w:rsidRDefault="00000000">
      <w:pPr>
        <w:shd w:val="clear" w:color="auto" w:fill="FFFFFF"/>
        <w:spacing w:before="240" w:after="240"/>
        <w:rPr>
          <w:color w:val="212529"/>
          <w:sz w:val="26"/>
          <w:szCs w:val="26"/>
          <w:lang w:val="en-US"/>
        </w:rPr>
      </w:pPr>
      <w:r w:rsidRPr="006B045B">
        <w:rPr>
          <w:color w:val="212529"/>
          <w:sz w:val="26"/>
          <w:szCs w:val="26"/>
          <w:lang w:val="en-US"/>
        </w:rPr>
        <w:t xml:space="preserve">She is part of a large scale </w:t>
      </w:r>
      <w:proofErr w:type="spellStart"/>
      <w:r w:rsidRPr="006B045B">
        <w:rPr>
          <w:color w:val="212529"/>
          <w:sz w:val="26"/>
          <w:szCs w:val="26"/>
          <w:lang w:val="en-US"/>
        </w:rPr>
        <w:t>Ibsenian</w:t>
      </w:r>
      <w:proofErr w:type="spellEnd"/>
      <w:r w:rsidRPr="006B045B">
        <w:rPr>
          <w:color w:val="212529"/>
          <w:sz w:val="26"/>
          <w:szCs w:val="26"/>
          <w:lang w:val="en-US"/>
        </w:rPr>
        <w:t xml:space="preserve"> project co-produced by Teatro Franco Parenti/</w:t>
      </w:r>
      <w:proofErr w:type="spellStart"/>
      <w:r w:rsidRPr="006B045B">
        <w:rPr>
          <w:color w:val="212529"/>
          <w:sz w:val="26"/>
          <w:szCs w:val="26"/>
          <w:lang w:val="en-US"/>
        </w:rPr>
        <w:t>Ctb</w:t>
      </w:r>
      <w:proofErr w:type="spellEnd"/>
      <w:r w:rsidRPr="006B045B">
        <w:rPr>
          <w:color w:val="212529"/>
          <w:sz w:val="26"/>
          <w:szCs w:val="26"/>
          <w:lang w:val="en-US"/>
        </w:rPr>
        <w:t xml:space="preserve">/I </w:t>
      </w:r>
      <w:proofErr w:type="spellStart"/>
      <w:r w:rsidRPr="006B045B">
        <w:rPr>
          <w:color w:val="212529"/>
          <w:sz w:val="26"/>
          <w:szCs w:val="26"/>
          <w:lang w:val="en-US"/>
        </w:rPr>
        <w:t>Guitti</w:t>
      </w:r>
      <w:proofErr w:type="spellEnd"/>
      <w:r w:rsidRPr="006B045B">
        <w:rPr>
          <w:color w:val="212529"/>
          <w:sz w:val="26"/>
          <w:szCs w:val="26"/>
          <w:lang w:val="en-US"/>
        </w:rPr>
        <w:t xml:space="preserve"> with director Luca </w:t>
      </w:r>
      <w:proofErr w:type="spellStart"/>
      <w:r w:rsidRPr="006B045B">
        <w:rPr>
          <w:color w:val="212529"/>
          <w:sz w:val="26"/>
          <w:szCs w:val="26"/>
          <w:lang w:val="en-US"/>
        </w:rPr>
        <w:t>Micheletti</w:t>
      </w:r>
      <w:proofErr w:type="spellEnd"/>
      <w:r w:rsidRPr="006B045B">
        <w:rPr>
          <w:color w:val="212529"/>
          <w:sz w:val="26"/>
          <w:szCs w:val="26"/>
          <w:lang w:val="en-US"/>
        </w:rPr>
        <w:t xml:space="preserve"> - with whom she shares the stage in </w:t>
      </w:r>
      <w:proofErr w:type="spellStart"/>
      <w:r w:rsidRPr="006B045B">
        <w:rPr>
          <w:i/>
          <w:color w:val="212529"/>
          <w:sz w:val="26"/>
          <w:szCs w:val="26"/>
          <w:lang w:val="en-US"/>
        </w:rPr>
        <w:t>Rosmersholm</w:t>
      </w:r>
      <w:proofErr w:type="spellEnd"/>
      <w:r w:rsidRPr="006B045B">
        <w:rPr>
          <w:i/>
          <w:color w:val="212529"/>
          <w:sz w:val="26"/>
          <w:szCs w:val="26"/>
          <w:lang w:val="en-US"/>
        </w:rPr>
        <w:t xml:space="preserve">- Il </w:t>
      </w:r>
      <w:proofErr w:type="spellStart"/>
      <w:r w:rsidRPr="006B045B">
        <w:rPr>
          <w:i/>
          <w:color w:val="212529"/>
          <w:sz w:val="26"/>
          <w:szCs w:val="26"/>
          <w:lang w:val="en-US"/>
        </w:rPr>
        <w:t>gioco</w:t>
      </w:r>
      <w:proofErr w:type="spellEnd"/>
      <w:r w:rsidRPr="006B045B">
        <w:rPr>
          <w:i/>
          <w:color w:val="212529"/>
          <w:sz w:val="26"/>
          <w:szCs w:val="26"/>
          <w:lang w:val="en-US"/>
        </w:rPr>
        <w:t xml:space="preserve"> </w:t>
      </w:r>
      <w:proofErr w:type="spellStart"/>
      <w:r w:rsidRPr="006B045B">
        <w:rPr>
          <w:i/>
          <w:color w:val="212529"/>
          <w:sz w:val="26"/>
          <w:szCs w:val="26"/>
          <w:lang w:val="en-US"/>
        </w:rPr>
        <w:t>della</w:t>
      </w:r>
      <w:proofErr w:type="spellEnd"/>
      <w:r w:rsidRPr="006B045B">
        <w:rPr>
          <w:i/>
          <w:color w:val="212529"/>
          <w:sz w:val="26"/>
          <w:szCs w:val="26"/>
          <w:lang w:val="en-US"/>
        </w:rPr>
        <w:t xml:space="preserve"> </w:t>
      </w:r>
      <w:proofErr w:type="spellStart"/>
      <w:r w:rsidRPr="006B045B">
        <w:rPr>
          <w:i/>
          <w:color w:val="212529"/>
          <w:sz w:val="26"/>
          <w:szCs w:val="26"/>
          <w:lang w:val="en-US"/>
        </w:rPr>
        <w:t>confessione</w:t>
      </w:r>
      <w:proofErr w:type="spellEnd"/>
      <w:r w:rsidRPr="006B045B">
        <w:rPr>
          <w:i/>
          <w:color w:val="212529"/>
          <w:sz w:val="26"/>
          <w:szCs w:val="26"/>
          <w:lang w:val="en-US"/>
        </w:rPr>
        <w:t xml:space="preserve"> </w:t>
      </w:r>
      <w:r w:rsidRPr="006B045B">
        <w:rPr>
          <w:color w:val="212529"/>
          <w:sz w:val="26"/>
          <w:szCs w:val="26"/>
          <w:lang w:val="en-US"/>
        </w:rPr>
        <w:t xml:space="preserve">and </w:t>
      </w:r>
      <w:r w:rsidRPr="006B045B">
        <w:rPr>
          <w:i/>
          <w:color w:val="212529"/>
          <w:sz w:val="26"/>
          <w:szCs w:val="26"/>
          <w:lang w:val="en-US"/>
        </w:rPr>
        <w:t xml:space="preserve">Peer </w:t>
      </w:r>
      <w:proofErr w:type="spellStart"/>
      <w:r w:rsidRPr="006B045B">
        <w:rPr>
          <w:i/>
          <w:color w:val="212529"/>
          <w:sz w:val="26"/>
          <w:szCs w:val="26"/>
          <w:lang w:val="en-US"/>
        </w:rPr>
        <w:t>Gynt</w:t>
      </w:r>
      <w:proofErr w:type="spellEnd"/>
      <w:r w:rsidRPr="006B045B">
        <w:rPr>
          <w:i/>
          <w:color w:val="212529"/>
          <w:sz w:val="26"/>
          <w:szCs w:val="26"/>
          <w:lang w:val="en-US"/>
        </w:rPr>
        <w:t xml:space="preserve"> - Suite.</w:t>
      </w:r>
      <w:r w:rsidRPr="006B045B">
        <w:rPr>
          <w:i/>
          <w:color w:val="212529"/>
          <w:sz w:val="26"/>
          <w:szCs w:val="26"/>
          <w:lang w:val="en-US"/>
        </w:rPr>
        <w:br/>
      </w:r>
      <w:r w:rsidRPr="006B045B">
        <w:rPr>
          <w:color w:val="212529"/>
          <w:sz w:val="26"/>
          <w:szCs w:val="26"/>
          <w:lang w:val="en-US"/>
        </w:rPr>
        <w:t xml:space="preserve">As part of this career course Federica writes a parallel dramaturgy in Ibsen’s footsteps for the project of which she is creator and author, together with </w:t>
      </w:r>
      <w:r w:rsidRPr="006B045B">
        <w:rPr>
          <w:color w:val="212529"/>
          <w:sz w:val="26"/>
          <w:szCs w:val="26"/>
          <w:lang w:val="en-US"/>
        </w:rPr>
        <w:lastRenderedPageBreak/>
        <w:t xml:space="preserve">photographer Valentina </w:t>
      </w:r>
      <w:proofErr w:type="spellStart"/>
      <w:r w:rsidRPr="006B045B">
        <w:rPr>
          <w:color w:val="212529"/>
          <w:sz w:val="26"/>
          <w:szCs w:val="26"/>
          <w:lang w:val="en-US"/>
        </w:rPr>
        <w:t>Tamborra</w:t>
      </w:r>
      <w:proofErr w:type="spellEnd"/>
      <w:r w:rsidRPr="006B045B">
        <w:rPr>
          <w:color w:val="212529"/>
          <w:sz w:val="26"/>
          <w:szCs w:val="26"/>
          <w:lang w:val="en-US"/>
        </w:rPr>
        <w:t xml:space="preserve">, </w:t>
      </w:r>
      <w:proofErr w:type="spellStart"/>
      <w:r w:rsidRPr="006B045B">
        <w:rPr>
          <w:i/>
          <w:color w:val="212529"/>
          <w:sz w:val="26"/>
          <w:szCs w:val="26"/>
          <w:lang w:val="en-US"/>
        </w:rPr>
        <w:t>Nient’altro</w:t>
      </w:r>
      <w:proofErr w:type="spellEnd"/>
      <w:r w:rsidRPr="006B045B">
        <w:rPr>
          <w:i/>
          <w:color w:val="212529"/>
          <w:sz w:val="26"/>
          <w:szCs w:val="26"/>
          <w:lang w:val="en-US"/>
        </w:rPr>
        <w:t xml:space="preserve"> </w:t>
      </w:r>
      <w:proofErr w:type="spellStart"/>
      <w:r w:rsidRPr="006B045B">
        <w:rPr>
          <w:i/>
          <w:color w:val="212529"/>
          <w:sz w:val="26"/>
          <w:szCs w:val="26"/>
          <w:lang w:val="en-US"/>
        </w:rPr>
        <w:t>che</w:t>
      </w:r>
      <w:proofErr w:type="spellEnd"/>
      <w:r w:rsidRPr="006B045B">
        <w:rPr>
          <w:i/>
          <w:color w:val="212529"/>
          <w:sz w:val="26"/>
          <w:szCs w:val="26"/>
          <w:lang w:val="en-US"/>
        </w:rPr>
        <w:t xml:space="preserve"> </w:t>
      </w:r>
      <w:proofErr w:type="spellStart"/>
      <w:r w:rsidRPr="006B045B">
        <w:rPr>
          <w:i/>
          <w:color w:val="212529"/>
          <w:sz w:val="26"/>
          <w:szCs w:val="26"/>
          <w:lang w:val="en-US"/>
        </w:rPr>
        <w:t>finzioni</w:t>
      </w:r>
      <w:proofErr w:type="spellEnd"/>
      <w:r w:rsidRPr="006B045B">
        <w:rPr>
          <w:i/>
          <w:color w:val="212529"/>
          <w:sz w:val="26"/>
          <w:szCs w:val="26"/>
          <w:lang w:val="en-US"/>
        </w:rPr>
        <w:t xml:space="preserve"> - </w:t>
      </w:r>
      <w:r w:rsidRPr="006B045B">
        <w:rPr>
          <w:color w:val="212529"/>
          <w:sz w:val="26"/>
          <w:szCs w:val="26"/>
          <w:lang w:val="en-US"/>
        </w:rPr>
        <w:t>already exhibited in Milan in the most important photographic festivals.</w:t>
      </w:r>
    </w:p>
    <w:p w14:paraId="00000009" w14:textId="6AEF8510" w:rsidR="000C096C" w:rsidRPr="006B045B" w:rsidRDefault="00000000" w:rsidP="006B045B">
      <w:pPr>
        <w:shd w:val="clear" w:color="auto" w:fill="FFFFFF"/>
        <w:spacing w:before="240" w:after="240"/>
        <w:rPr>
          <w:color w:val="212529"/>
          <w:sz w:val="26"/>
          <w:szCs w:val="26"/>
          <w:lang w:val="en-US"/>
        </w:rPr>
      </w:pPr>
      <w:r w:rsidRPr="006B045B">
        <w:rPr>
          <w:color w:val="212529"/>
          <w:sz w:val="26"/>
          <w:szCs w:val="26"/>
          <w:lang w:val="en-US"/>
        </w:rPr>
        <w:t xml:space="preserve">She is protagonist of a journey through the work of Giovanni Testori. Starting with </w:t>
      </w:r>
      <w:r w:rsidRPr="006B045B">
        <w:rPr>
          <w:i/>
          <w:color w:val="212529"/>
          <w:sz w:val="26"/>
          <w:szCs w:val="26"/>
          <w:lang w:val="en-US"/>
        </w:rPr>
        <w:t xml:space="preserve">Tre Lai, </w:t>
      </w:r>
      <w:r w:rsidRPr="006B045B">
        <w:rPr>
          <w:color w:val="212529"/>
          <w:sz w:val="26"/>
          <w:szCs w:val="26"/>
          <w:lang w:val="en-US"/>
        </w:rPr>
        <w:t xml:space="preserve">she later embodies Queen </w:t>
      </w:r>
      <w:proofErr w:type="spellStart"/>
      <w:r w:rsidRPr="006B045B">
        <w:rPr>
          <w:i/>
          <w:color w:val="212529"/>
          <w:sz w:val="26"/>
          <w:szCs w:val="26"/>
          <w:lang w:val="en-US"/>
        </w:rPr>
        <w:t>Erodiàs</w:t>
      </w:r>
      <w:proofErr w:type="spellEnd"/>
      <w:r w:rsidRPr="006B045B">
        <w:rPr>
          <w:i/>
          <w:color w:val="212529"/>
          <w:sz w:val="26"/>
          <w:szCs w:val="26"/>
          <w:lang w:val="en-US"/>
        </w:rPr>
        <w:t xml:space="preserve"> - </w:t>
      </w:r>
      <w:r w:rsidRPr="006B045B">
        <w:rPr>
          <w:color w:val="212529"/>
          <w:sz w:val="26"/>
          <w:szCs w:val="26"/>
          <w:lang w:val="en-US"/>
        </w:rPr>
        <w:t xml:space="preserve">both directed by Renzo Martinelli. In 2019 she is </w:t>
      </w:r>
      <w:r w:rsidRPr="006B045B">
        <w:rPr>
          <w:i/>
          <w:color w:val="212529"/>
          <w:sz w:val="26"/>
          <w:szCs w:val="26"/>
          <w:lang w:val="en-US"/>
        </w:rPr>
        <w:t xml:space="preserve">La Monaca di Monza, </w:t>
      </w:r>
      <w:r w:rsidRPr="006B045B">
        <w:rPr>
          <w:color w:val="212529"/>
          <w:sz w:val="26"/>
          <w:szCs w:val="26"/>
          <w:lang w:val="en-US"/>
        </w:rPr>
        <w:t xml:space="preserve">directed by </w:t>
      </w:r>
      <w:proofErr w:type="spellStart"/>
      <w:r w:rsidRPr="006B045B">
        <w:rPr>
          <w:color w:val="212529"/>
          <w:sz w:val="26"/>
          <w:szCs w:val="26"/>
          <w:lang w:val="en-US"/>
        </w:rPr>
        <w:t>Valter</w:t>
      </w:r>
      <w:proofErr w:type="spellEnd"/>
      <w:r w:rsidRPr="006B045B">
        <w:rPr>
          <w:color w:val="212529"/>
          <w:sz w:val="26"/>
          <w:szCs w:val="26"/>
          <w:lang w:val="en-US"/>
        </w:rPr>
        <w:t xml:space="preserve"> </w:t>
      </w:r>
      <w:proofErr w:type="spellStart"/>
      <w:r w:rsidRPr="006B045B">
        <w:rPr>
          <w:color w:val="212529"/>
          <w:sz w:val="26"/>
          <w:szCs w:val="26"/>
          <w:lang w:val="en-US"/>
        </w:rPr>
        <w:t>Malosti</w:t>
      </w:r>
      <w:proofErr w:type="spellEnd"/>
      <w:r w:rsidRPr="006B045B">
        <w:rPr>
          <w:color w:val="212529"/>
          <w:sz w:val="26"/>
          <w:szCs w:val="26"/>
          <w:lang w:val="en-US"/>
        </w:rPr>
        <w:t>, and in</w:t>
      </w:r>
      <w:r w:rsidR="006B045B">
        <w:rPr>
          <w:color w:val="212529"/>
          <w:sz w:val="26"/>
          <w:szCs w:val="26"/>
          <w:lang w:val="en-US"/>
        </w:rPr>
        <w:t xml:space="preserve"> </w:t>
      </w:r>
      <w:r w:rsidRPr="006B045B">
        <w:rPr>
          <w:color w:val="212529"/>
          <w:sz w:val="26"/>
          <w:szCs w:val="26"/>
          <w:lang w:val="en-US"/>
        </w:rPr>
        <w:t xml:space="preserve">2023 she again takes on the role of Gertrude in </w:t>
      </w:r>
      <w:r w:rsidRPr="006B045B">
        <w:rPr>
          <w:i/>
          <w:color w:val="212529"/>
          <w:sz w:val="26"/>
          <w:szCs w:val="26"/>
          <w:lang w:val="en-US"/>
        </w:rPr>
        <w:t xml:space="preserve">I </w:t>
      </w:r>
      <w:proofErr w:type="spellStart"/>
      <w:r w:rsidRPr="006B045B">
        <w:rPr>
          <w:i/>
          <w:color w:val="212529"/>
          <w:sz w:val="26"/>
          <w:szCs w:val="26"/>
          <w:lang w:val="en-US"/>
        </w:rPr>
        <w:t>Promessi</w:t>
      </w:r>
      <w:proofErr w:type="spellEnd"/>
      <w:r w:rsidRPr="006B045B">
        <w:rPr>
          <w:i/>
          <w:color w:val="212529"/>
          <w:sz w:val="26"/>
          <w:szCs w:val="26"/>
          <w:lang w:val="en-US"/>
        </w:rPr>
        <w:t xml:space="preserve"> </w:t>
      </w:r>
      <w:proofErr w:type="spellStart"/>
      <w:r w:rsidRPr="006B045B">
        <w:rPr>
          <w:i/>
          <w:color w:val="212529"/>
          <w:sz w:val="26"/>
          <w:szCs w:val="26"/>
          <w:lang w:val="en-US"/>
        </w:rPr>
        <w:t>Sposi</w:t>
      </w:r>
      <w:proofErr w:type="spellEnd"/>
      <w:r w:rsidRPr="006B045B">
        <w:rPr>
          <w:i/>
          <w:color w:val="212529"/>
          <w:sz w:val="26"/>
          <w:szCs w:val="26"/>
          <w:lang w:val="en-US"/>
        </w:rPr>
        <w:t xml:space="preserve"> </w:t>
      </w:r>
      <w:proofErr w:type="spellStart"/>
      <w:r w:rsidRPr="006B045B">
        <w:rPr>
          <w:i/>
          <w:color w:val="212529"/>
          <w:sz w:val="26"/>
          <w:szCs w:val="26"/>
          <w:lang w:val="en-US"/>
        </w:rPr>
        <w:t>alla</w:t>
      </w:r>
      <w:proofErr w:type="spellEnd"/>
      <w:r w:rsidRPr="006B045B">
        <w:rPr>
          <w:i/>
          <w:color w:val="212529"/>
          <w:sz w:val="26"/>
          <w:szCs w:val="26"/>
          <w:lang w:val="en-US"/>
        </w:rPr>
        <w:t xml:space="preserve"> </w:t>
      </w:r>
      <w:proofErr w:type="spellStart"/>
      <w:r w:rsidRPr="006B045B">
        <w:rPr>
          <w:i/>
          <w:color w:val="212529"/>
          <w:sz w:val="26"/>
          <w:szCs w:val="26"/>
          <w:lang w:val="en-US"/>
        </w:rPr>
        <w:t>prova</w:t>
      </w:r>
      <w:proofErr w:type="spellEnd"/>
      <w:r w:rsidRPr="006B045B">
        <w:rPr>
          <w:i/>
          <w:color w:val="212529"/>
          <w:sz w:val="26"/>
          <w:szCs w:val="26"/>
          <w:lang w:val="en-US"/>
        </w:rPr>
        <w:t xml:space="preserve"> </w:t>
      </w:r>
      <w:r w:rsidRPr="006B045B">
        <w:rPr>
          <w:color w:val="212529"/>
          <w:sz w:val="26"/>
          <w:szCs w:val="26"/>
          <w:lang w:val="en-US"/>
        </w:rPr>
        <w:t xml:space="preserve">directed by </w:t>
      </w:r>
      <w:proofErr w:type="spellStart"/>
      <w:r w:rsidRPr="006B045B">
        <w:rPr>
          <w:color w:val="212529"/>
          <w:sz w:val="26"/>
          <w:szCs w:val="26"/>
          <w:lang w:val="en-US"/>
        </w:rPr>
        <w:t>Andrée</w:t>
      </w:r>
      <w:proofErr w:type="spellEnd"/>
      <w:r w:rsidRPr="006B045B">
        <w:rPr>
          <w:color w:val="212529"/>
          <w:sz w:val="26"/>
          <w:szCs w:val="26"/>
          <w:lang w:val="en-US"/>
        </w:rPr>
        <w:t xml:space="preserve"> Ruth Shammah. She is the reader for </w:t>
      </w:r>
      <w:r w:rsidRPr="006B045B">
        <w:rPr>
          <w:i/>
          <w:color w:val="212529"/>
          <w:sz w:val="26"/>
          <w:szCs w:val="26"/>
          <w:lang w:val="en-US"/>
        </w:rPr>
        <w:t xml:space="preserve">I </w:t>
      </w:r>
      <w:proofErr w:type="spellStart"/>
      <w:r w:rsidRPr="006B045B">
        <w:rPr>
          <w:i/>
          <w:color w:val="212529"/>
          <w:sz w:val="26"/>
          <w:szCs w:val="26"/>
          <w:lang w:val="en-US"/>
        </w:rPr>
        <w:t>Lunedì</w:t>
      </w:r>
      <w:proofErr w:type="spellEnd"/>
      <w:r w:rsidRPr="006B045B">
        <w:rPr>
          <w:i/>
          <w:color w:val="212529"/>
          <w:sz w:val="26"/>
          <w:szCs w:val="26"/>
          <w:lang w:val="en-US"/>
        </w:rPr>
        <w:t xml:space="preserve"> di Casa Testori.</w:t>
      </w:r>
    </w:p>
    <w:p w14:paraId="0000000A" w14:textId="77777777" w:rsidR="000C096C" w:rsidRPr="006B045B" w:rsidRDefault="00000000">
      <w:pPr>
        <w:shd w:val="clear" w:color="auto" w:fill="FFFFFF"/>
        <w:spacing w:before="240" w:after="240"/>
        <w:rPr>
          <w:color w:val="212529"/>
          <w:sz w:val="26"/>
          <w:szCs w:val="26"/>
          <w:lang w:val="en-US"/>
        </w:rPr>
      </w:pPr>
      <w:r w:rsidRPr="006B045B">
        <w:rPr>
          <w:color w:val="212529"/>
          <w:sz w:val="26"/>
          <w:szCs w:val="26"/>
          <w:lang w:val="en-US"/>
        </w:rPr>
        <w:t xml:space="preserve">In recent seasons she has worked with the Motus company on the site-specific show </w:t>
      </w:r>
      <w:proofErr w:type="spellStart"/>
      <w:r w:rsidRPr="006B045B">
        <w:rPr>
          <w:i/>
          <w:color w:val="212529"/>
          <w:sz w:val="26"/>
          <w:szCs w:val="26"/>
          <w:lang w:val="en-US"/>
        </w:rPr>
        <w:t>Raffiche</w:t>
      </w:r>
      <w:proofErr w:type="spellEnd"/>
      <w:r w:rsidRPr="006B045B">
        <w:rPr>
          <w:i/>
          <w:color w:val="212529"/>
          <w:sz w:val="26"/>
          <w:szCs w:val="26"/>
          <w:lang w:val="en-US"/>
        </w:rPr>
        <w:t xml:space="preserve">, </w:t>
      </w:r>
      <w:r w:rsidRPr="006B045B">
        <w:rPr>
          <w:color w:val="212529"/>
          <w:sz w:val="26"/>
          <w:szCs w:val="26"/>
          <w:lang w:val="en-US"/>
        </w:rPr>
        <w:t xml:space="preserve">dedicated to Jean Genet’s </w:t>
      </w:r>
      <w:r w:rsidRPr="006B045B">
        <w:rPr>
          <w:i/>
          <w:color w:val="212529"/>
          <w:sz w:val="26"/>
          <w:szCs w:val="26"/>
          <w:lang w:val="en-US"/>
        </w:rPr>
        <w:t>Splendid</w:t>
      </w:r>
      <w:r w:rsidRPr="006B045B">
        <w:rPr>
          <w:color w:val="212529"/>
          <w:sz w:val="26"/>
          <w:szCs w:val="26"/>
          <w:lang w:val="en-US"/>
        </w:rPr>
        <w:t>.</w:t>
      </w:r>
      <w:r w:rsidRPr="006B045B">
        <w:rPr>
          <w:color w:val="212529"/>
          <w:sz w:val="26"/>
          <w:szCs w:val="26"/>
          <w:lang w:val="en-US"/>
        </w:rPr>
        <w:br/>
        <w:t xml:space="preserve">She stars with Isabella </w:t>
      </w:r>
      <w:proofErr w:type="spellStart"/>
      <w:r w:rsidRPr="006B045B">
        <w:rPr>
          <w:color w:val="212529"/>
          <w:sz w:val="26"/>
          <w:szCs w:val="26"/>
          <w:lang w:val="en-US"/>
        </w:rPr>
        <w:t>Ragonese</w:t>
      </w:r>
      <w:proofErr w:type="spellEnd"/>
      <w:r w:rsidRPr="006B045B">
        <w:rPr>
          <w:color w:val="212529"/>
          <w:sz w:val="26"/>
          <w:szCs w:val="26"/>
          <w:lang w:val="en-US"/>
        </w:rPr>
        <w:t xml:space="preserve"> in </w:t>
      </w:r>
      <w:r w:rsidRPr="006B045B">
        <w:rPr>
          <w:i/>
          <w:color w:val="212529"/>
          <w:sz w:val="26"/>
          <w:szCs w:val="26"/>
          <w:lang w:val="en-US"/>
        </w:rPr>
        <w:t xml:space="preserve">Louise and </w:t>
      </w:r>
      <w:proofErr w:type="spellStart"/>
      <w:r w:rsidRPr="006B045B">
        <w:rPr>
          <w:i/>
          <w:color w:val="212529"/>
          <w:sz w:val="26"/>
          <w:szCs w:val="26"/>
          <w:lang w:val="en-US"/>
        </w:rPr>
        <w:t>Renée</w:t>
      </w:r>
      <w:proofErr w:type="spellEnd"/>
      <w:r w:rsidRPr="006B045B">
        <w:rPr>
          <w:i/>
          <w:color w:val="212529"/>
          <w:sz w:val="26"/>
          <w:szCs w:val="26"/>
          <w:lang w:val="en-US"/>
        </w:rPr>
        <w:t xml:space="preserve"> </w:t>
      </w:r>
      <w:r w:rsidRPr="006B045B">
        <w:rPr>
          <w:color w:val="212529"/>
          <w:sz w:val="26"/>
          <w:szCs w:val="26"/>
          <w:lang w:val="en-US"/>
        </w:rPr>
        <w:t xml:space="preserve">directed by Sonia Bergamasco, dramaturgy by Stefano </w:t>
      </w:r>
      <w:proofErr w:type="spellStart"/>
      <w:r w:rsidRPr="006B045B">
        <w:rPr>
          <w:color w:val="212529"/>
          <w:sz w:val="26"/>
          <w:szCs w:val="26"/>
          <w:lang w:val="en-US"/>
        </w:rPr>
        <w:t>Massini</w:t>
      </w:r>
      <w:proofErr w:type="spellEnd"/>
      <w:r w:rsidRPr="006B045B">
        <w:rPr>
          <w:color w:val="212529"/>
          <w:sz w:val="26"/>
          <w:szCs w:val="26"/>
          <w:lang w:val="en-US"/>
        </w:rPr>
        <w:t xml:space="preserve"> from </w:t>
      </w:r>
      <w:proofErr w:type="spellStart"/>
      <w:r w:rsidRPr="006B045B">
        <w:rPr>
          <w:i/>
          <w:color w:val="212529"/>
          <w:sz w:val="26"/>
          <w:szCs w:val="26"/>
          <w:lang w:val="en-US"/>
        </w:rPr>
        <w:t>Mémoires</w:t>
      </w:r>
      <w:proofErr w:type="spellEnd"/>
      <w:r w:rsidRPr="006B045B">
        <w:rPr>
          <w:i/>
          <w:color w:val="212529"/>
          <w:sz w:val="26"/>
          <w:szCs w:val="26"/>
          <w:lang w:val="en-US"/>
        </w:rPr>
        <w:t xml:space="preserve"> de deux </w:t>
      </w:r>
      <w:proofErr w:type="spellStart"/>
      <w:r w:rsidRPr="006B045B">
        <w:rPr>
          <w:i/>
          <w:color w:val="212529"/>
          <w:sz w:val="26"/>
          <w:szCs w:val="26"/>
          <w:lang w:val="en-US"/>
        </w:rPr>
        <w:t>jeunes</w:t>
      </w:r>
      <w:proofErr w:type="spellEnd"/>
      <w:r w:rsidRPr="006B045B">
        <w:rPr>
          <w:i/>
          <w:color w:val="212529"/>
          <w:sz w:val="26"/>
          <w:szCs w:val="26"/>
          <w:lang w:val="en-US"/>
        </w:rPr>
        <w:t xml:space="preserve"> filles </w:t>
      </w:r>
      <w:proofErr w:type="spellStart"/>
      <w:r w:rsidRPr="006B045B">
        <w:rPr>
          <w:i/>
          <w:color w:val="212529"/>
          <w:sz w:val="26"/>
          <w:szCs w:val="26"/>
          <w:lang w:val="en-US"/>
        </w:rPr>
        <w:t>mariées</w:t>
      </w:r>
      <w:proofErr w:type="spellEnd"/>
      <w:r w:rsidRPr="006B045B">
        <w:rPr>
          <w:i/>
          <w:color w:val="212529"/>
          <w:sz w:val="26"/>
          <w:szCs w:val="26"/>
          <w:lang w:val="en-US"/>
        </w:rPr>
        <w:t xml:space="preserve"> </w:t>
      </w:r>
      <w:r w:rsidRPr="006B045B">
        <w:rPr>
          <w:color w:val="212529"/>
          <w:sz w:val="26"/>
          <w:szCs w:val="26"/>
          <w:lang w:val="en-US"/>
        </w:rPr>
        <w:t xml:space="preserve">by </w:t>
      </w:r>
      <w:proofErr w:type="spellStart"/>
      <w:r w:rsidRPr="006B045B">
        <w:rPr>
          <w:color w:val="212529"/>
          <w:sz w:val="26"/>
          <w:szCs w:val="26"/>
          <w:lang w:val="en-US"/>
        </w:rPr>
        <w:t>Honore</w:t>
      </w:r>
      <w:proofErr w:type="spellEnd"/>
      <w:r w:rsidRPr="006B045B">
        <w:rPr>
          <w:color w:val="212529"/>
          <w:sz w:val="26"/>
          <w:szCs w:val="26"/>
          <w:lang w:val="en-US"/>
        </w:rPr>
        <w:t>́ de Balzac - a Piccolo Teatro di Milano production.</w:t>
      </w:r>
    </w:p>
    <w:p w14:paraId="0000000B" w14:textId="77777777" w:rsidR="000C096C" w:rsidRPr="006B045B" w:rsidRDefault="00000000">
      <w:pPr>
        <w:shd w:val="clear" w:color="auto" w:fill="FFFFFF"/>
        <w:spacing w:before="240" w:after="240"/>
        <w:rPr>
          <w:color w:val="212529"/>
          <w:sz w:val="26"/>
          <w:szCs w:val="26"/>
          <w:lang w:val="en-US"/>
        </w:rPr>
      </w:pPr>
      <w:r w:rsidRPr="006B045B">
        <w:rPr>
          <w:color w:val="212529"/>
          <w:sz w:val="26"/>
          <w:szCs w:val="26"/>
          <w:lang w:val="en-US"/>
        </w:rPr>
        <w:t xml:space="preserve">In the 2019/2020 season she is Cassandra in Marina </w:t>
      </w:r>
      <w:proofErr w:type="spellStart"/>
      <w:r w:rsidRPr="006B045B">
        <w:rPr>
          <w:color w:val="212529"/>
          <w:sz w:val="26"/>
          <w:szCs w:val="26"/>
          <w:lang w:val="en-US"/>
        </w:rPr>
        <w:t>Carr’s</w:t>
      </w:r>
      <w:proofErr w:type="spellEnd"/>
      <w:r w:rsidRPr="006B045B">
        <w:rPr>
          <w:color w:val="212529"/>
          <w:sz w:val="26"/>
          <w:szCs w:val="26"/>
          <w:lang w:val="en-US"/>
        </w:rPr>
        <w:t xml:space="preserve"> </w:t>
      </w:r>
      <w:proofErr w:type="spellStart"/>
      <w:r w:rsidRPr="006B045B">
        <w:rPr>
          <w:i/>
          <w:color w:val="212529"/>
          <w:sz w:val="26"/>
          <w:szCs w:val="26"/>
          <w:lang w:val="en-US"/>
        </w:rPr>
        <w:t>Ecuba</w:t>
      </w:r>
      <w:proofErr w:type="spellEnd"/>
      <w:r w:rsidRPr="006B045B">
        <w:rPr>
          <w:i/>
          <w:color w:val="212529"/>
          <w:sz w:val="26"/>
          <w:szCs w:val="26"/>
          <w:lang w:val="en-US"/>
        </w:rPr>
        <w:t xml:space="preserve"> </w:t>
      </w:r>
      <w:r w:rsidRPr="006B045B">
        <w:rPr>
          <w:color w:val="212529"/>
          <w:sz w:val="26"/>
          <w:szCs w:val="26"/>
          <w:lang w:val="en-US"/>
        </w:rPr>
        <w:t xml:space="preserve">and in </w:t>
      </w:r>
      <w:proofErr w:type="spellStart"/>
      <w:r w:rsidRPr="006B045B">
        <w:rPr>
          <w:color w:val="212529"/>
          <w:sz w:val="26"/>
          <w:szCs w:val="26"/>
          <w:lang w:val="en-US"/>
        </w:rPr>
        <w:t>Euripide’s</w:t>
      </w:r>
      <w:proofErr w:type="spellEnd"/>
      <w:r w:rsidRPr="006B045B">
        <w:rPr>
          <w:color w:val="212529"/>
          <w:sz w:val="26"/>
          <w:szCs w:val="26"/>
          <w:lang w:val="en-US"/>
        </w:rPr>
        <w:t xml:space="preserve"> </w:t>
      </w:r>
      <w:proofErr w:type="spellStart"/>
      <w:r w:rsidRPr="006B045B">
        <w:rPr>
          <w:i/>
          <w:color w:val="212529"/>
          <w:sz w:val="26"/>
          <w:szCs w:val="26"/>
          <w:lang w:val="en-US"/>
        </w:rPr>
        <w:t>Troiane</w:t>
      </w:r>
      <w:proofErr w:type="spellEnd"/>
      <w:r w:rsidRPr="006B045B">
        <w:rPr>
          <w:i/>
          <w:color w:val="212529"/>
          <w:sz w:val="26"/>
          <w:szCs w:val="26"/>
          <w:lang w:val="en-US"/>
        </w:rPr>
        <w:t xml:space="preserve">, </w:t>
      </w:r>
      <w:r w:rsidRPr="006B045B">
        <w:rPr>
          <w:color w:val="212529"/>
          <w:sz w:val="26"/>
          <w:szCs w:val="26"/>
          <w:lang w:val="en-US"/>
        </w:rPr>
        <w:t xml:space="preserve">adapted by Angela </w:t>
      </w:r>
      <w:proofErr w:type="spellStart"/>
      <w:r w:rsidRPr="006B045B">
        <w:rPr>
          <w:color w:val="212529"/>
          <w:sz w:val="26"/>
          <w:szCs w:val="26"/>
          <w:lang w:val="en-US"/>
        </w:rPr>
        <w:t>Dematte</w:t>
      </w:r>
      <w:proofErr w:type="spellEnd"/>
      <w:r w:rsidRPr="006B045B">
        <w:rPr>
          <w:color w:val="212529"/>
          <w:sz w:val="26"/>
          <w:szCs w:val="26"/>
          <w:lang w:val="en-US"/>
        </w:rPr>
        <w:t xml:space="preserve">̀, both directed by Andrea </w:t>
      </w:r>
      <w:proofErr w:type="spellStart"/>
      <w:r w:rsidRPr="006B045B">
        <w:rPr>
          <w:color w:val="212529"/>
          <w:sz w:val="26"/>
          <w:szCs w:val="26"/>
          <w:lang w:val="en-US"/>
        </w:rPr>
        <w:t>Chiodi</w:t>
      </w:r>
      <w:proofErr w:type="spellEnd"/>
      <w:r w:rsidRPr="006B045B">
        <w:rPr>
          <w:color w:val="212529"/>
          <w:sz w:val="26"/>
          <w:szCs w:val="26"/>
          <w:lang w:val="en-US"/>
        </w:rPr>
        <w:t>.</w:t>
      </w:r>
    </w:p>
    <w:p w14:paraId="0000000C" w14:textId="77777777" w:rsidR="000C096C" w:rsidRPr="006B045B" w:rsidRDefault="00000000">
      <w:pPr>
        <w:shd w:val="clear" w:color="auto" w:fill="FFFFFF"/>
        <w:spacing w:before="240" w:after="240"/>
        <w:rPr>
          <w:color w:val="212529"/>
          <w:sz w:val="26"/>
          <w:szCs w:val="26"/>
          <w:lang w:val="en-US"/>
        </w:rPr>
      </w:pPr>
      <w:r w:rsidRPr="006B045B">
        <w:rPr>
          <w:color w:val="212529"/>
          <w:sz w:val="26"/>
          <w:szCs w:val="26"/>
          <w:lang w:val="en-US"/>
        </w:rPr>
        <w:t xml:space="preserve">Federica Fracassi performs alongside Michele Di Mauro in </w:t>
      </w:r>
      <w:proofErr w:type="spellStart"/>
      <w:r w:rsidRPr="006B045B">
        <w:rPr>
          <w:color w:val="212529"/>
          <w:sz w:val="26"/>
          <w:szCs w:val="26"/>
          <w:lang w:val="en-US"/>
        </w:rPr>
        <w:t>Eugène</w:t>
      </w:r>
      <w:proofErr w:type="spellEnd"/>
      <w:r w:rsidRPr="006B045B">
        <w:rPr>
          <w:color w:val="212529"/>
          <w:sz w:val="26"/>
          <w:szCs w:val="26"/>
          <w:lang w:val="en-US"/>
        </w:rPr>
        <w:t xml:space="preserve"> Ionesco’s award-winning </w:t>
      </w:r>
      <w:r w:rsidRPr="006B045B">
        <w:rPr>
          <w:i/>
          <w:color w:val="212529"/>
          <w:sz w:val="26"/>
          <w:szCs w:val="26"/>
          <w:lang w:val="en-US"/>
        </w:rPr>
        <w:t xml:space="preserve">Le </w:t>
      </w:r>
      <w:proofErr w:type="spellStart"/>
      <w:r w:rsidRPr="006B045B">
        <w:rPr>
          <w:i/>
          <w:color w:val="212529"/>
          <w:sz w:val="26"/>
          <w:szCs w:val="26"/>
          <w:lang w:val="en-US"/>
        </w:rPr>
        <w:t>Sedie</w:t>
      </w:r>
      <w:proofErr w:type="spellEnd"/>
      <w:r w:rsidRPr="006B045B">
        <w:rPr>
          <w:i/>
          <w:color w:val="212529"/>
          <w:sz w:val="26"/>
          <w:szCs w:val="26"/>
          <w:lang w:val="en-US"/>
        </w:rPr>
        <w:t xml:space="preserve">, </w:t>
      </w:r>
      <w:r w:rsidRPr="006B045B">
        <w:rPr>
          <w:color w:val="212529"/>
          <w:sz w:val="26"/>
          <w:szCs w:val="26"/>
          <w:lang w:val="en-US"/>
        </w:rPr>
        <w:t xml:space="preserve">directed by Valerio </w:t>
      </w:r>
      <w:proofErr w:type="spellStart"/>
      <w:r w:rsidRPr="006B045B">
        <w:rPr>
          <w:color w:val="212529"/>
          <w:sz w:val="26"/>
          <w:szCs w:val="26"/>
          <w:lang w:val="en-US"/>
        </w:rPr>
        <w:t>Binasco</w:t>
      </w:r>
      <w:proofErr w:type="spellEnd"/>
      <w:r w:rsidRPr="006B045B">
        <w:rPr>
          <w:color w:val="212529"/>
          <w:sz w:val="26"/>
          <w:szCs w:val="26"/>
          <w:lang w:val="en-US"/>
        </w:rPr>
        <w:t xml:space="preserve"> and produced by Teatro Stabile di Torino; and in </w:t>
      </w:r>
      <w:proofErr w:type="spellStart"/>
      <w:r w:rsidRPr="006B045B">
        <w:rPr>
          <w:i/>
          <w:color w:val="212529"/>
          <w:sz w:val="26"/>
          <w:szCs w:val="26"/>
          <w:lang w:val="en-US"/>
        </w:rPr>
        <w:t>Carbonio</w:t>
      </w:r>
      <w:proofErr w:type="spellEnd"/>
      <w:r w:rsidRPr="006B045B">
        <w:rPr>
          <w:i/>
          <w:color w:val="212529"/>
          <w:sz w:val="26"/>
          <w:szCs w:val="26"/>
          <w:lang w:val="en-US"/>
        </w:rPr>
        <w:t xml:space="preserve"> </w:t>
      </w:r>
      <w:r w:rsidRPr="006B045B">
        <w:rPr>
          <w:color w:val="212529"/>
          <w:sz w:val="26"/>
          <w:szCs w:val="26"/>
          <w:lang w:val="en-US"/>
        </w:rPr>
        <w:t>by Pier Lorenzo Pisano - winning text of the 56th Riccione Theatre Prize (</w:t>
      </w:r>
      <w:r w:rsidRPr="006B045B">
        <w:rPr>
          <w:i/>
          <w:color w:val="212529"/>
          <w:sz w:val="26"/>
          <w:szCs w:val="26"/>
          <w:lang w:val="en-US"/>
        </w:rPr>
        <w:t xml:space="preserve">56° </w:t>
      </w:r>
      <w:proofErr w:type="spellStart"/>
      <w:r w:rsidRPr="006B045B">
        <w:rPr>
          <w:i/>
          <w:color w:val="212529"/>
          <w:sz w:val="26"/>
          <w:szCs w:val="26"/>
          <w:lang w:val="en-US"/>
        </w:rPr>
        <w:t>edizione</w:t>
      </w:r>
      <w:proofErr w:type="spellEnd"/>
      <w:r w:rsidRPr="006B045B">
        <w:rPr>
          <w:i/>
          <w:color w:val="212529"/>
          <w:sz w:val="26"/>
          <w:szCs w:val="26"/>
          <w:lang w:val="en-US"/>
        </w:rPr>
        <w:t xml:space="preserve"> del Premio Riccione per il Teatro</w:t>
      </w:r>
      <w:r w:rsidRPr="006B045B">
        <w:rPr>
          <w:color w:val="212529"/>
          <w:sz w:val="26"/>
          <w:szCs w:val="26"/>
          <w:lang w:val="en-US"/>
        </w:rPr>
        <w:t>)- produced by Piccolo Teatro di Milano.</w:t>
      </w:r>
    </w:p>
    <w:p w14:paraId="0000000D" w14:textId="77777777" w:rsidR="000C096C" w:rsidRPr="006B045B" w:rsidRDefault="00000000">
      <w:pPr>
        <w:shd w:val="clear" w:color="auto" w:fill="FFFFFF"/>
        <w:spacing w:before="240" w:after="240"/>
        <w:rPr>
          <w:color w:val="212529"/>
          <w:sz w:val="26"/>
          <w:szCs w:val="26"/>
          <w:lang w:val="en-US"/>
        </w:rPr>
      </w:pPr>
      <w:r w:rsidRPr="006B045B">
        <w:rPr>
          <w:color w:val="212529"/>
          <w:sz w:val="26"/>
          <w:szCs w:val="26"/>
          <w:lang w:val="en-US"/>
        </w:rPr>
        <w:t xml:space="preserve">Leading actress in </w:t>
      </w:r>
      <w:r w:rsidRPr="006B045B">
        <w:rPr>
          <w:i/>
          <w:color w:val="212529"/>
          <w:sz w:val="26"/>
          <w:szCs w:val="26"/>
          <w:lang w:val="en-US"/>
        </w:rPr>
        <w:t xml:space="preserve">La </w:t>
      </w:r>
      <w:proofErr w:type="spellStart"/>
      <w:r w:rsidRPr="006B045B">
        <w:rPr>
          <w:i/>
          <w:color w:val="212529"/>
          <w:sz w:val="26"/>
          <w:szCs w:val="26"/>
          <w:lang w:val="en-US"/>
        </w:rPr>
        <w:t>Febbre</w:t>
      </w:r>
      <w:proofErr w:type="spellEnd"/>
      <w:r w:rsidRPr="006B045B">
        <w:rPr>
          <w:i/>
          <w:color w:val="212529"/>
          <w:sz w:val="26"/>
          <w:szCs w:val="26"/>
          <w:lang w:val="en-US"/>
        </w:rPr>
        <w:t xml:space="preserve"> </w:t>
      </w:r>
      <w:r w:rsidRPr="006B045B">
        <w:rPr>
          <w:color w:val="212529"/>
          <w:sz w:val="26"/>
          <w:szCs w:val="26"/>
          <w:lang w:val="en-US"/>
        </w:rPr>
        <w:t xml:space="preserve">(The Fever) by Wallace Shawn, translated by Monica </w:t>
      </w:r>
      <w:proofErr w:type="spellStart"/>
      <w:r w:rsidRPr="006B045B">
        <w:rPr>
          <w:color w:val="212529"/>
          <w:sz w:val="26"/>
          <w:szCs w:val="26"/>
          <w:lang w:val="en-US"/>
        </w:rPr>
        <w:t>Capuani</w:t>
      </w:r>
      <w:proofErr w:type="spellEnd"/>
      <w:r w:rsidRPr="006B045B">
        <w:rPr>
          <w:color w:val="212529"/>
          <w:sz w:val="26"/>
          <w:szCs w:val="26"/>
          <w:lang w:val="en-US"/>
        </w:rPr>
        <w:t xml:space="preserve">, directed by Veronica </w:t>
      </w:r>
      <w:proofErr w:type="spellStart"/>
      <w:proofErr w:type="gramStart"/>
      <w:r w:rsidRPr="006B045B">
        <w:rPr>
          <w:color w:val="212529"/>
          <w:sz w:val="26"/>
          <w:szCs w:val="26"/>
          <w:lang w:val="en-US"/>
        </w:rPr>
        <w:t>Cruciani</w:t>
      </w:r>
      <w:proofErr w:type="spellEnd"/>
      <w:proofErr w:type="gramEnd"/>
      <w:r w:rsidRPr="006B045B">
        <w:rPr>
          <w:color w:val="212529"/>
          <w:sz w:val="26"/>
          <w:szCs w:val="26"/>
          <w:lang w:val="en-US"/>
        </w:rPr>
        <w:t xml:space="preserve"> and successfully presented for </w:t>
      </w:r>
      <w:proofErr w:type="spellStart"/>
      <w:r w:rsidRPr="006B045B">
        <w:rPr>
          <w:i/>
          <w:color w:val="212529"/>
          <w:sz w:val="26"/>
          <w:szCs w:val="26"/>
          <w:lang w:val="en-US"/>
        </w:rPr>
        <w:t>Stanze</w:t>
      </w:r>
      <w:proofErr w:type="spellEnd"/>
      <w:r w:rsidRPr="006B045B">
        <w:rPr>
          <w:i/>
          <w:color w:val="212529"/>
          <w:sz w:val="26"/>
          <w:szCs w:val="26"/>
          <w:lang w:val="en-US"/>
        </w:rPr>
        <w:t xml:space="preserve"> - </w:t>
      </w:r>
      <w:r w:rsidRPr="006B045B">
        <w:rPr>
          <w:color w:val="212529"/>
          <w:sz w:val="26"/>
          <w:szCs w:val="26"/>
          <w:lang w:val="en-US"/>
        </w:rPr>
        <w:t xml:space="preserve">a site-specific review curated by </w:t>
      </w:r>
      <w:proofErr w:type="spellStart"/>
      <w:r w:rsidRPr="006B045B">
        <w:rPr>
          <w:color w:val="212529"/>
          <w:sz w:val="26"/>
          <w:szCs w:val="26"/>
          <w:lang w:val="en-US"/>
        </w:rPr>
        <w:t>Alberica</w:t>
      </w:r>
      <w:proofErr w:type="spellEnd"/>
      <w:r w:rsidRPr="006B045B">
        <w:rPr>
          <w:color w:val="212529"/>
          <w:sz w:val="26"/>
          <w:szCs w:val="26"/>
          <w:lang w:val="en-US"/>
        </w:rPr>
        <w:t xml:space="preserve"> </w:t>
      </w:r>
      <w:proofErr w:type="spellStart"/>
      <w:r w:rsidRPr="006B045B">
        <w:rPr>
          <w:color w:val="212529"/>
          <w:sz w:val="26"/>
          <w:szCs w:val="26"/>
          <w:lang w:val="en-US"/>
        </w:rPr>
        <w:t>Archinto</w:t>
      </w:r>
      <w:proofErr w:type="spellEnd"/>
      <w:r w:rsidRPr="006B045B">
        <w:rPr>
          <w:color w:val="212529"/>
          <w:sz w:val="26"/>
          <w:szCs w:val="26"/>
          <w:lang w:val="en-US"/>
        </w:rPr>
        <w:t>.</w:t>
      </w:r>
      <w:r w:rsidRPr="006B045B">
        <w:rPr>
          <w:color w:val="212529"/>
          <w:sz w:val="26"/>
          <w:szCs w:val="26"/>
          <w:lang w:val="en-US"/>
        </w:rPr>
        <w:br/>
        <w:t xml:space="preserve">In the all-female </w:t>
      </w:r>
      <w:r w:rsidRPr="006B045B">
        <w:rPr>
          <w:i/>
          <w:color w:val="212529"/>
          <w:sz w:val="26"/>
          <w:szCs w:val="26"/>
          <w:lang w:val="en-US"/>
        </w:rPr>
        <w:t xml:space="preserve">Otello </w:t>
      </w:r>
      <w:r w:rsidRPr="006B045B">
        <w:rPr>
          <w:color w:val="212529"/>
          <w:sz w:val="26"/>
          <w:szCs w:val="26"/>
          <w:lang w:val="en-US"/>
        </w:rPr>
        <w:t xml:space="preserve">directed by Andrea </w:t>
      </w:r>
      <w:proofErr w:type="spellStart"/>
      <w:r w:rsidRPr="006B045B">
        <w:rPr>
          <w:color w:val="212529"/>
          <w:sz w:val="26"/>
          <w:szCs w:val="26"/>
          <w:lang w:val="en-US"/>
        </w:rPr>
        <w:t>Baracco</w:t>
      </w:r>
      <w:proofErr w:type="spellEnd"/>
      <w:r w:rsidRPr="006B045B">
        <w:rPr>
          <w:color w:val="212529"/>
          <w:sz w:val="26"/>
          <w:szCs w:val="26"/>
          <w:lang w:val="en-US"/>
        </w:rPr>
        <w:t xml:space="preserve"> she is Iago, dramaturgy and translation by Letizia Russo, a Teatro Stabile </w:t>
      </w:r>
      <w:proofErr w:type="spellStart"/>
      <w:r w:rsidRPr="006B045B">
        <w:rPr>
          <w:color w:val="212529"/>
          <w:sz w:val="26"/>
          <w:szCs w:val="26"/>
          <w:lang w:val="en-US"/>
        </w:rPr>
        <w:t>dell’Umbria</w:t>
      </w:r>
      <w:proofErr w:type="spellEnd"/>
      <w:r w:rsidRPr="006B045B">
        <w:rPr>
          <w:color w:val="212529"/>
          <w:sz w:val="26"/>
          <w:szCs w:val="26"/>
          <w:lang w:val="en-US"/>
        </w:rPr>
        <w:t xml:space="preserve"> production.</w:t>
      </w:r>
    </w:p>
    <w:p w14:paraId="0000000E" w14:textId="3B948E08" w:rsidR="000C096C" w:rsidRPr="006B045B" w:rsidRDefault="00000000">
      <w:pPr>
        <w:shd w:val="clear" w:color="auto" w:fill="FFFFFF"/>
        <w:spacing w:before="240" w:after="240"/>
        <w:rPr>
          <w:color w:val="212529"/>
          <w:sz w:val="26"/>
          <w:szCs w:val="26"/>
          <w:lang w:val="en-US"/>
        </w:rPr>
      </w:pPr>
      <w:r w:rsidRPr="006B045B">
        <w:rPr>
          <w:color w:val="212529"/>
          <w:sz w:val="26"/>
          <w:szCs w:val="26"/>
          <w:lang w:val="en-US"/>
        </w:rPr>
        <w:t>In 2023 she co-signs with Fanny</w:t>
      </w:r>
      <w:r w:rsidR="006B045B">
        <w:rPr>
          <w:color w:val="212529"/>
          <w:sz w:val="26"/>
          <w:szCs w:val="26"/>
          <w:lang w:val="en-US"/>
        </w:rPr>
        <w:t xml:space="preserve"> </w:t>
      </w:r>
      <w:r w:rsidRPr="006B045B">
        <w:rPr>
          <w:color w:val="212529"/>
          <w:sz w:val="26"/>
          <w:szCs w:val="26"/>
          <w:lang w:val="en-US"/>
        </w:rPr>
        <w:t>&amp;</w:t>
      </w:r>
      <w:r w:rsidR="006B045B">
        <w:rPr>
          <w:color w:val="212529"/>
          <w:sz w:val="26"/>
          <w:szCs w:val="26"/>
          <w:lang w:val="en-US"/>
        </w:rPr>
        <w:t xml:space="preserve"> </w:t>
      </w:r>
      <w:r w:rsidRPr="006B045B">
        <w:rPr>
          <w:color w:val="212529"/>
          <w:sz w:val="26"/>
          <w:szCs w:val="26"/>
          <w:lang w:val="en-US"/>
        </w:rPr>
        <w:t xml:space="preserve">Alexander a project on </w:t>
      </w:r>
      <w:proofErr w:type="spellStart"/>
      <w:r w:rsidRPr="006B045B">
        <w:rPr>
          <w:color w:val="212529"/>
          <w:sz w:val="26"/>
          <w:szCs w:val="26"/>
          <w:lang w:val="en-US"/>
        </w:rPr>
        <w:t>Agosta</w:t>
      </w:r>
      <w:proofErr w:type="spellEnd"/>
      <w:r w:rsidRPr="006B045B">
        <w:rPr>
          <w:color w:val="212529"/>
          <w:sz w:val="26"/>
          <w:szCs w:val="26"/>
          <w:lang w:val="en-US"/>
        </w:rPr>
        <w:t xml:space="preserve"> Kristof’s </w:t>
      </w:r>
      <w:r w:rsidRPr="006B045B">
        <w:rPr>
          <w:i/>
          <w:color w:val="212529"/>
          <w:sz w:val="26"/>
          <w:szCs w:val="26"/>
          <w:lang w:val="en-US"/>
        </w:rPr>
        <w:t xml:space="preserve">Trilogy of the city of K., </w:t>
      </w:r>
      <w:r w:rsidRPr="006B045B">
        <w:rPr>
          <w:color w:val="212529"/>
          <w:sz w:val="26"/>
          <w:szCs w:val="26"/>
          <w:lang w:val="en-US"/>
        </w:rPr>
        <w:t>in which she stars as the writer, produced by Piccolo Teatro di Milano.</w:t>
      </w:r>
    </w:p>
    <w:p w14:paraId="0000000F" w14:textId="77777777" w:rsidR="000C096C" w:rsidRPr="006B045B" w:rsidRDefault="00000000">
      <w:pPr>
        <w:shd w:val="clear" w:color="auto" w:fill="FFFFFF"/>
        <w:spacing w:before="240" w:after="240"/>
        <w:rPr>
          <w:color w:val="212529"/>
          <w:sz w:val="26"/>
          <w:szCs w:val="26"/>
          <w:lang w:val="en-US"/>
        </w:rPr>
      </w:pPr>
      <w:r w:rsidRPr="006B045B">
        <w:rPr>
          <w:color w:val="212529"/>
          <w:sz w:val="26"/>
          <w:szCs w:val="26"/>
          <w:lang w:val="en-US"/>
        </w:rPr>
        <w:t xml:space="preserve">Among her most significant cinematographic experiences, Federica’s ever- renewing collaboration with maestro Marco </w:t>
      </w:r>
      <w:proofErr w:type="spellStart"/>
      <w:r w:rsidRPr="006B045B">
        <w:rPr>
          <w:color w:val="212529"/>
          <w:sz w:val="26"/>
          <w:szCs w:val="26"/>
          <w:lang w:val="en-US"/>
        </w:rPr>
        <w:t>Bellocchio</w:t>
      </w:r>
      <w:proofErr w:type="spellEnd"/>
      <w:r w:rsidRPr="006B045B">
        <w:rPr>
          <w:color w:val="212529"/>
          <w:sz w:val="26"/>
          <w:szCs w:val="26"/>
          <w:lang w:val="en-US"/>
        </w:rPr>
        <w:t xml:space="preserve"> stands out.</w:t>
      </w:r>
    </w:p>
    <w:p w14:paraId="00000010" w14:textId="77777777" w:rsidR="000C096C" w:rsidRPr="006B045B" w:rsidRDefault="00000000">
      <w:pPr>
        <w:shd w:val="clear" w:color="auto" w:fill="FFFFFF"/>
        <w:spacing w:before="240" w:after="240"/>
        <w:rPr>
          <w:color w:val="212529"/>
          <w:sz w:val="26"/>
          <w:szCs w:val="26"/>
          <w:lang w:val="en-US"/>
        </w:rPr>
      </w:pPr>
      <w:r w:rsidRPr="006B045B">
        <w:rPr>
          <w:color w:val="212529"/>
          <w:sz w:val="26"/>
          <w:szCs w:val="26"/>
          <w:lang w:val="en-US"/>
        </w:rPr>
        <w:t xml:space="preserve">She makes her film debut in 2010 in </w:t>
      </w:r>
      <w:r w:rsidRPr="006B045B">
        <w:rPr>
          <w:i/>
          <w:color w:val="212529"/>
          <w:sz w:val="26"/>
          <w:szCs w:val="26"/>
          <w:lang w:val="en-US"/>
        </w:rPr>
        <w:t xml:space="preserve">Happy Family </w:t>
      </w:r>
      <w:r w:rsidRPr="006B045B">
        <w:rPr>
          <w:color w:val="212529"/>
          <w:sz w:val="26"/>
          <w:szCs w:val="26"/>
          <w:lang w:val="en-US"/>
        </w:rPr>
        <w:t xml:space="preserve">by Gabriele </w:t>
      </w:r>
      <w:proofErr w:type="spellStart"/>
      <w:r w:rsidRPr="006B045B">
        <w:rPr>
          <w:color w:val="212529"/>
          <w:sz w:val="26"/>
          <w:szCs w:val="26"/>
          <w:lang w:val="en-US"/>
        </w:rPr>
        <w:t>Salvatores</w:t>
      </w:r>
      <w:proofErr w:type="spellEnd"/>
      <w:r w:rsidRPr="006B045B">
        <w:rPr>
          <w:color w:val="212529"/>
          <w:sz w:val="26"/>
          <w:szCs w:val="26"/>
          <w:lang w:val="en-US"/>
        </w:rPr>
        <w:t xml:space="preserve">, followed by, among others, </w:t>
      </w:r>
      <w:r w:rsidRPr="006B045B">
        <w:rPr>
          <w:i/>
          <w:color w:val="212529"/>
          <w:sz w:val="26"/>
          <w:szCs w:val="26"/>
          <w:lang w:val="en-US"/>
        </w:rPr>
        <w:t xml:space="preserve">Bella </w:t>
      </w:r>
      <w:proofErr w:type="spellStart"/>
      <w:r w:rsidRPr="006B045B">
        <w:rPr>
          <w:i/>
          <w:color w:val="212529"/>
          <w:sz w:val="26"/>
          <w:szCs w:val="26"/>
          <w:lang w:val="en-US"/>
        </w:rPr>
        <w:t>addormentata</w:t>
      </w:r>
      <w:proofErr w:type="spellEnd"/>
      <w:r w:rsidRPr="006B045B">
        <w:rPr>
          <w:i/>
          <w:color w:val="212529"/>
          <w:sz w:val="26"/>
          <w:szCs w:val="26"/>
          <w:lang w:val="en-US"/>
        </w:rPr>
        <w:t xml:space="preserve"> </w:t>
      </w:r>
      <w:r w:rsidRPr="006B045B">
        <w:rPr>
          <w:color w:val="212529"/>
          <w:sz w:val="26"/>
          <w:szCs w:val="26"/>
          <w:lang w:val="en-US"/>
        </w:rPr>
        <w:t xml:space="preserve">by Marco </w:t>
      </w:r>
      <w:proofErr w:type="spellStart"/>
      <w:r w:rsidRPr="006B045B">
        <w:rPr>
          <w:color w:val="212529"/>
          <w:sz w:val="26"/>
          <w:szCs w:val="26"/>
          <w:lang w:val="en-US"/>
        </w:rPr>
        <w:t>Bellocchio</w:t>
      </w:r>
      <w:proofErr w:type="spellEnd"/>
      <w:r w:rsidRPr="006B045B">
        <w:rPr>
          <w:color w:val="212529"/>
          <w:sz w:val="26"/>
          <w:szCs w:val="26"/>
          <w:lang w:val="en-US"/>
        </w:rPr>
        <w:t xml:space="preserve">, </w:t>
      </w:r>
      <w:r w:rsidRPr="006B045B">
        <w:rPr>
          <w:i/>
          <w:color w:val="212529"/>
          <w:sz w:val="26"/>
          <w:szCs w:val="26"/>
          <w:lang w:val="en-US"/>
        </w:rPr>
        <w:t xml:space="preserve">Un </w:t>
      </w:r>
      <w:proofErr w:type="spellStart"/>
      <w:r w:rsidRPr="006B045B">
        <w:rPr>
          <w:i/>
          <w:color w:val="212529"/>
          <w:sz w:val="26"/>
          <w:szCs w:val="26"/>
          <w:lang w:val="en-US"/>
        </w:rPr>
        <w:t>giorno</w:t>
      </w:r>
      <w:proofErr w:type="spellEnd"/>
      <w:r w:rsidRPr="006B045B">
        <w:rPr>
          <w:i/>
          <w:color w:val="212529"/>
          <w:sz w:val="26"/>
          <w:szCs w:val="26"/>
          <w:lang w:val="en-US"/>
        </w:rPr>
        <w:t xml:space="preserve"> devi </w:t>
      </w:r>
      <w:proofErr w:type="spellStart"/>
      <w:r w:rsidRPr="006B045B">
        <w:rPr>
          <w:i/>
          <w:color w:val="212529"/>
          <w:sz w:val="26"/>
          <w:szCs w:val="26"/>
          <w:lang w:val="en-US"/>
        </w:rPr>
        <w:t>andare</w:t>
      </w:r>
      <w:proofErr w:type="spellEnd"/>
      <w:r w:rsidRPr="006B045B">
        <w:rPr>
          <w:i/>
          <w:color w:val="212529"/>
          <w:sz w:val="26"/>
          <w:szCs w:val="26"/>
          <w:lang w:val="en-US"/>
        </w:rPr>
        <w:t xml:space="preserve"> </w:t>
      </w:r>
      <w:r w:rsidRPr="006B045B">
        <w:rPr>
          <w:color w:val="212529"/>
          <w:sz w:val="26"/>
          <w:szCs w:val="26"/>
          <w:lang w:val="en-US"/>
        </w:rPr>
        <w:t xml:space="preserve">by Giorgio </w:t>
      </w:r>
      <w:proofErr w:type="spellStart"/>
      <w:r w:rsidRPr="006B045B">
        <w:rPr>
          <w:color w:val="212529"/>
          <w:sz w:val="26"/>
          <w:szCs w:val="26"/>
          <w:lang w:val="en-US"/>
        </w:rPr>
        <w:t>Diritti</w:t>
      </w:r>
      <w:proofErr w:type="spellEnd"/>
      <w:r w:rsidRPr="006B045B">
        <w:rPr>
          <w:color w:val="212529"/>
          <w:sz w:val="26"/>
          <w:szCs w:val="26"/>
          <w:lang w:val="en-US"/>
        </w:rPr>
        <w:t xml:space="preserve"> (2012), </w:t>
      </w:r>
      <w:r w:rsidRPr="006B045B">
        <w:rPr>
          <w:i/>
          <w:color w:val="212529"/>
          <w:sz w:val="26"/>
          <w:szCs w:val="26"/>
          <w:lang w:val="en-US"/>
        </w:rPr>
        <w:t xml:space="preserve">Il </w:t>
      </w:r>
      <w:proofErr w:type="spellStart"/>
      <w:r w:rsidRPr="006B045B">
        <w:rPr>
          <w:i/>
          <w:color w:val="212529"/>
          <w:sz w:val="26"/>
          <w:szCs w:val="26"/>
          <w:lang w:val="en-US"/>
        </w:rPr>
        <w:t>capitale</w:t>
      </w:r>
      <w:proofErr w:type="spellEnd"/>
      <w:r w:rsidRPr="006B045B">
        <w:rPr>
          <w:i/>
          <w:color w:val="212529"/>
          <w:sz w:val="26"/>
          <w:szCs w:val="26"/>
          <w:lang w:val="en-US"/>
        </w:rPr>
        <w:t xml:space="preserve"> </w:t>
      </w:r>
      <w:proofErr w:type="spellStart"/>
      <w:r w:rsidRPr="006B045B">
        <w:rPr>
          <w:i/>
          <w:color w:val="212529"/>
          <w:sz w:val="26"/>
          <w:szCs w:val="26"/>
          <w:lang w:val="en-US"/>
        </w:rPr>
        <w:t>umano</w:t>
      </w:r>
      <w:proofErr w:type="spellEnd"/>
      <w:r w:rsidRPr="006B045B">
        <w:rPr>
          <w:i/>
          <w:color w:val="212529"/>
          <w:sz w:val="26"/>
          <w:szCs w:val="26"/>
          <w:lang w:val="en-US"/>
        </w:rPr>
        <w:t xml:space="preserve"> </w:t>
      </w:r>
      <w:r w:rsidRPr="006B045B">
        <w:rPr>
          <w:color w:val="212529"/>
          <w:sz w:val="26"/>
          <w:szCs w:val="26"/>
          <w:lang w:val="en-US"/>
        </w:rPr>
        <w:t xml:space="preserve">by Paolo </w:t>
      </w:r>
      <w:proofErr w:type="spellStart"/>
      <w:r w:rsidRPr="006B045B">
        <w:rPr>
          <w:color w:val="212529"/>
          <w:sz w:val="26"/>
          <w:szCs w:val="26"/>
          <w:lang w:val="en-US"/>
        </w:rPr>
        <w:t>Virzi</w:t>
      </w:r>
      <w:proofErr w:type="spellEnd"/>
      <w:r w:rsidRPr="006B045B">
        <w:rPr>
          <w:color w:val="212529"/>
          <w:sz w:val="26"/>
          <w:szCs w:val="26"/>
          <w:lang w:val="en-US"/>
        </w:rPr>
        <w:t xml:space="preserve">̀ (2014), </w:t>
      </w:r>
      <w:r w:rsidRPr="006B045B">
        <w:rPr>
          <w:i/>
          <w:color w:val="212529"/>
          <w:sz w:val="26"/>
          <w:szCs w:val="26"/>
          <w:lang w:val="en-US"/>
        </w:rPr>
        <w:t xml:space="preserve">Antonia </w:t>
      </w:r>
      <w:r w:rsidRPr="006B045B">
        <w:rPr>
          <w:color w:val="212529"/>
          <w:sz w:val="26"/>
          <w:szCs w:val="26"/>
          <w:lang w:val="en-US"/>
        </w:rPr>
        <w:t xml:space="preserve">by Ferdinando Cito </w:t>
      </w:r>
      <w:proofErr w:type="spellStart"/>
      <w:r w:rsidRPr="006B045B">
        <w:rPr>
          <w:color w:val="212529"/>
          <w:sz w:val="26"/>
          <w:szCs w:val="26"/>
          <w:lang w:val="en-US"/>
        </w:rPr>
        <w:t>Filomarino</w:t>
      </w:r>
      <w:proofErr w:type="spellEnd"/>
      <w:r w:rsidRPr="006B045B">
        <w:rPr>
          <w:color w:val="212529"/>
          <w:sz w:val="26"/>
          <w:szCs w:val="26"/>
          <w:lang w:val="en-US"/>
        </w:rPr>
        <w:t xml:space="preserve"> (2014), </w:t>
      </w:r>
      <w:r w:rsidRPr="006B045B">
        <w:rPr>
          <w:i/>
          <w:color w:val="212529"/>
          <w:sz w:val="26"/>
          <w:szCs w:val="26"/>
          <w:lang w:val="en-US"/>
        </w:rPr>
        <w:t xml:space="preserve">La vita </w:t>
      </w:r>
      <w:proofErr w:type="spellStart"/>
      <w:r w:rsidRPr="006B045B">
        <w:rPr>
          <w:i/>
          <w:color w:val="212529"/>
          <w:sz w:val="26"/>
          <w:szCs w:val="26"/>
          <w:lang w:val="en-US"/>
        </w:rPr>
        <w:t>oscena</w:t>
      </w:r>
      <w:proofErr w:type="spellEnd"/>
      <w:r w:rsidRPr="006B045B">
        <w:rPr>
          <w:i/>
          <w:color w:val="212529"/>
          <w:sz w:val="26"/>
          <w:szCs w:val="26"/>
          <w:lang w:val="en-US"/>
        </w:rPr>
        <w:t xml:space="preserve"> </w:t>
      </w:r>
      <w:r w:rsidRPr="006B045B">
        <w:rPr>
          <w:color w:val="212529"/>
          <w:sz w:val="26"/>
          <w:szCs w:val="26"/>
          <w:lang w:val="en-US"/>
        </w:rPr>
        <w:t xml:space="preserve">by </w:t>
      </w:r>
      <w:r w:rsidRPr="006B045B">
        <w:rPr>
          <w:color w:val="212529"/>
          <w:sz w:val="26"/>
          <w:szCs w:val="26"/>
          <w:lang w:val="en-US"/>
        </w:rPr>
        <w:lastRenderedPageBreak/>
        <w:t xml:space="preserve">Renato De Maria (2014), </w:t>
      </w:r>
      <w:proofErr w:type="spellStart"/>
      <w:r w:rsidRPr="006B045B">
        <w:rPr>
          <w:i/>
          <w:color w:val="212529"/>
          <w:sz w:val="26"/>
          <w:szCs w:val="26"/>
          <w:lang w:val="en-US"/>
        </w:rPr>
        <w:t>Sangue</w:t>
      </w:r>
      <w:proofErr w:type="spellEnd"/>
      <w:r w:rsidRPr="006B045B">
        <w:rPr>
          <w:i/>
          <w:color w:val="212529"/>
          <w:sz w:val="26"/>
          <w:szCs w:val="26"/>
          <w:lang w:val="en-US"/>
        </w:rPr>
        <w:t xml:space="preserve"> del </w:t>
      </w:r>
      <w:proofErr w:type="spellStart"/>
      <w:r w:rsidRPr="006B045B">
        <w:rPr>
          <w:i/>
          <w:color w:val="212529"/>
          <w:sz w:val="26"/>
          <w:szCs w:val="26"/>
          <w:lang w:val="en-US"/>
        </w:rPr>
        <w:t>mio</w:t>
      </w:r>
      <w:proofErr w:type="spellEnd"/>
      <w:r w:rsidRPr="006B045B">
        <w:rPr>
          <w:i/>
          <w:color w:val="212529"/>
          <w:sz w:val="26"/>
          <w:szCs w:val="26"/>
          <w:lang w:val="en-US"/>
        </w:rPr>
        <w:t xml:space="preserve"> </w:t>
      </w:r>
      <w:proofErr w:type="spellStart"/>
      <w:r w:rsidRPr="006B045B">
        <w:rPr>
          <w:i/>
          <w:color w:val="212529"/>
          <w:sz w:val="26"/>
          <w:szCs w:val="26"/>
          <w:lang w:val="en-US"/>
        </w:rPr>
        <w:t>Sangue</w:t>
      </w:r>
      <w:proofErr w:type="spellEnd"/>
      <w:r w:rsidRPr="006B045B">
        <w:rPr>
          <w:i/>
          <w:color w:val="212529"/>
          <w:sz w:val="26"/>
          <w:szCs w:val="26"/>
          <w:lang w:val="en-US"/>
        </w:rPr>
        <w:t xml:space="preserve"> </w:t>
      </w:r>
      <w:r w:rsidRPr="006B045B">
        <w:rPr>
          <w:color w:val="212529"/>
          <w:sz w:val="26"/>
          <w:szCs w:val="26"/>
          <w:lang w:val="en-US"/>
        </w:rPr>
        <w:t xml:space="preserve">by Marco </w:t>
      </w:r>
      <w:proofErr w:type="spellStart"/>
      <w:r w:rsidRPr="006B045B">
        <w:rPr>
          <w:color w:val="212529"/>
          <w:sz w:val="26"/>
          <w:szCs w:val="26"/>
          <w:lang w:val="en-US"/>
        </w:rPr>
        <w:t>Bellocchio</w:t>
      </w:r>
      <w:proofErr w:type="spellEnd"/>
      <w:r w:rsidRPr="006B045B">
        <w:rPr>
          <w:color w:val="212529"/>
          <w:sz w:val="26"/>
          <w:szCs w:val="26"/>
          <w:lang w:val="en-US"/>
        </w:rPr>
        <w:t xml:space="preserve"> (2015), </w:t>
      </w:r>
      <w:r w:rsidRPr="006B045B">
        <w:rPr>
          <w:i/>
          <w:color w:val="212529"/>
          <w:sz w:val="26"/>
          <w:szCs w:val="26"/>
          <w:lang w:val="en-US"/>
        </w:rPr>
        <w:t xml:space="preserve">Pagliacci </w:t>
      </w:r>
      <w:r w:rsidRPr="006B045B">
        <w:rPr>
          <w:color w:val="212529"/>
          <w:sz w:val="26"/>
          <w:szCs w:val="26"/>
          <w:lang w:val="en-US"/>
        </w:rPr>
        <w:t xml:space="preserve">by Marco </w:t>
      </w:r>
      <w:proofErr w:type="spellStart"/>
      <w:r w:rsidRPr="006B045B">
        <w:rPr>
          <w:color w:val="212529"/>
          <w:sz w:val="26"/>
          <w:szCs w:val="26"/>
          <w:lang w:val="en-US"/>
        </w:rPr>
        <w:t>Bellocchio</w:t>
      </w:r>
      <w:proofErr w:type="spellEnd"/>
      <w:r w:rsidRPr="006B045B">
        <w:rPr>
          <w:color w:val="212529"/>
          <w:sz w:val="26"/>
          <w:szCs w:val="26"/>
          <w:lang w:val="en-US"/>
        </w:rPr>
        <w:t xml:space="preserve"> (2016), </w:t>
      </w:r>
      <w:proofErr w:type="spellStart"/>
      <w:r w:rsidRPr="006B045B">
        <w:rPr>
          <w:i/>
          <w:color w:val="212529"/>
          <w:sz w:val="26"/>
          <w:szCs w:val="26"/>
          <w:lang w:val="en-US"/>
        </w:rPr>
        <w:t>Gli</w:t>
      </w:r>
      <w:proofErr w:type="spellEnd"/>
      <w:r w:rsidRPr="006B045B">
        <w:rPr>
          <w:i/>
          <w:color w:val="212529"/>
          <w:sz w:val="26"/>
          <w:szCs w:val="26"/>
          <w:lang w:val="en-US"/>
        </w:rPr>
        <w:t xml:space="preserve"> </w:t>
      </w:r>
      <w:proofErr w:type="spellStart"/>
      <w:r w:rsidRPr="006B045B">
        <w:rPr>
          <w:i/>
          <w:color w:val="212529"/>
          <w:sz w:val="26"/>
          <w:szCs w:val="26"/>
          <w:lang w:val="en-US"/>
        </w:rPr>
        <w:t>sdraiati</w:t>
      </w:r>
      <w:proofErr w:type="spellEnd"/>
      <w:r w:rsidRPr="006B045B">
        <w:rPr>
          <w:i/>
          <w:color w:val="212529"/>
          <w:sz w:val="26"/>
          <w:szCs w:val="26"/>
          <w:lang w:val="en-US"/>
        </w:rPr>
        <w:t xml:space="preserve"> </w:t>
      </w:r>
      <w:r w:rsidRPr="006B045B">
        <w:rPr>
          <w:color w:val="212529"/>
          <w:sz w:val="26"/>
          <w:szCs w:val="26"/>
          <w:lang w:val="en-US"/>
        </w:rPr>
        <w:t xml:space="preserve">by Francesca </w:t>
      </w:r>
      <w:proofErr w:type="spellStart"/>
      <w:r w:rsidRPr="006B045B">
        <w:rPr>
          <w:color w:val="212529"/>
          <w:sz w:val="26"/>
          <w:szCs w:val="26"/>
          <w:lang w:val="en-US"/>
        </w:rPr>
        <w:t>Archibugi</w:t>
      </w:r>
      <w:proofErr w:type="spellEnd"/>
      <w:r w:rsidRPr="006B045B">
        <w:rPr>
          <w:color w:val="212529"/>
          <w:sz w:val="26"/>
          <w:szCs w:val="26"/>
          <w:lang w:val="en-US"/>
        </w:rPr>
        <w:t xml:space="preserve"> (2017), </w:t>
      </w:r>
      <w:proofErr w:type="spellStart"/>
      <w:r w:rsidRPr="006B045B">
        <w:rPr>
          <w:i/>
          <w:color w:val="212529"/>
          <w:sz w:val="26"/>
          <w:szCs w:val="26"/>
          <w:lang w:val="en-US"/>
        </w:rPr>
        <w:t>Benedetta</w:t>
      </w:r>
      <w:proofErr w:type="spellEnd"/>
      <w:r w:rsidRPr="006B045B">
        <w:rPr>
          <w:i/>
          <w:color w:val="212529"/>
          <w:sz w:val="26"/>
          <w:szCs w:val="26"/>
          <w:lang w:val="en-US"/>
        </w:rPr>
        <w:t xml:space="preserve"> </w:t>
      </w:r>
      <w:proofErr w:type="spellStart"/>
      <w:r w:rsidRPr="006B045B">
        <w:rPr>
          <w:i/>
          <w:color w:val="212529"/>
          <w:sz w:val="26"/>
          <w:szCs w:val="26"/>
          <w:lang w:val="en-US"/>
        </w:rPr>
        <w:t>follia</w:t>
      </w:r>
      <w:proofErr w:type="spellEnd"/>
      <w:r w:rsidRPr="006B045B">
        <w:rPr>
          <w:i/>
          <w:color w:val="212529"/>
          <w:sz w:val="26"/>
          <w:szCs w:val="26"/>
          <w:lang w:val="en-US"/>
        </w:rPr>
        <w:t xml:space="preserve"> </w:t>
      </w:r>
      <w:r w:rsidRPr="006B045B">
        <w:rPr>
          <w:color w:val="212529"/>
          <w:sz w:val="26"/>
          <w:szCs w:val="26"/>
          <w:lang w:val="en-US"/>
        </w:rPr>
        <w:t xml:space="preserve">by Carlo </w:t>
      </w:r>
      <w:proofErr w:type="spellStart"/>
      <w:r w:rsidRPr="006B045B">
        <w:rPr>
          <w:color w:val="212529"/>
          <w:sz w:val="26"/>
          <w:szCs w:val="26"/>
          <w:lang w:val="en-US"/>
        </w:rPr>
        <w:t>Verdone</w:t>
      </w:r>
      <w:proofErr w:type="spellEnd"/>
      <w:r w:rsidRPr="006B045B">
        <w:rPr>
          <w:color w:val="212529"/>
          <w:sz w:val="26"/>
          <w:szCs w:val="26"/>
          <w:lang w:val="en-US"/>
        </w:rPr>
        <w:t xml:space="preserve"> (2018), </w:t>
      </w:r>
      <w:r w:rsidRPr="006B045B">
        <w:rPr>
          <w:i/>
          <w:color w:val="212529"/>
          <w:sz w:val="26"/>
          <w:szCs w:val="26"/>
          <w:lang w:val="en-US"/>
        </w:rPr>
        <w:t xml:space="preserve">Radioactive </w:t>
      </w:r>
      <w:r w:rsidRPr="006B045B">
        <w:rPr>
          <w:color w:val="212529"/>
          <w:sz w:val="26"/>
          <w:szCs w:val="26"/>
          <w:lang w:val="en-US"/>
        </w:rPr>
        <w:t xml:space="preserve">by Marjane Satrapi (2018), </w:t>
      </w:r>
      <w:r w:rsidRPr="006B045B">
        <w:rPr>
          <w:i/>
          <w:color w:val="212529"/>
          <w:sz w:val="26"/>
          <w:szCs w:val="26"/>
          <w:lang w:val="en-US"/>
        </w:rPr>
        <w:t xml:space="preserve">Mi </w:t>
      </w:r>
      <w:proofErr w:type="spellStart"/>
      <w:r w:rsidRPr="006B045B">
        <w:rPr>
          <w:i/>
          <w:color w:val="212529"/>
          <w:sz w:val="26"/>
          <w:szCs w:val="26"/>
          <w:lang w:val="en-US"/>
        </w:rPr>
        <w:t>chiedo</w:t>
      </w:r>
      <w:proofErr w:type="spellEnd"/>
      <w:r w:rsidRPr="006B045B">
        <w:rPr>
          <w:i/>
          <w:color w:val="212529"/>
          <w:sz w:val="26"/>
          <w:szCs w:val="26"/>
          <w:lang w:val="en-US"/>
        </w:rPr>
        <w:t xml:space="preserve"> </w:t>
      </w:r>
      <w:proofErr w:type="spellStart"/>
      <w:r w:rsidRPr="006B045B">
        <w:rPr>
          <w:i/>
          <w:color w:val="212529"/>
          <w:sz w:val="26"/>
          <w:szCs w:val="26"/>
          <w:lang w:val="en-US"/>
        </w:rPr>
        <w:t>quando</w:t>
      </w:r>
      <w:proofErr w:type="spellEnd"/>
      <w:r w:rsidRPr="006B045B">
        <w:rPr>
          <w:i/>
          <w:color w:val="212529"/>
          <w:sz w:val="26"/>
          <w:szCs w:val="26"/>
          <w:lang w:val="en-US"/>
        </w:rPr>
        <w:t xml:space="preserve"> </w:t>
      </w:r>
      <w:proofErr w:type="spellStart"/>
      <w:r w:rsidRPr="006B045B">
        <w:rPr>
          <w:i/>
          <w:color w:val="212529"/>
          <w:sz w:val="26"/>
          <w:szCs w:val="26"/>
          <w:lang w:val="en-US"/>
        </w:rPr>
        <w:t>ti</w:t>
      </w:r>
      <w:proofErr w:type="spellEnd"/>
      <w:r w:rsidRPr="006B045B">
        <w:rPr>
          <w:i/>
          <w:color w:val="212529"/>
          <w:sz w:val="26"/>
          <w:szCs w:val="26"/>
          <w:lang w:val="en-US"/>
        </w:rPr>
        <w:t xml:space="preserve"> </w:t>
      </w:r>
      <w:proofErr w:type="spellStart"/>
      <w:r w:rsidRPr="006B045B">
        <w:rPr>
          <w:i/>
          <w:color w:val="212529"/>
          <w:sz w:val="26"/>
          <w:szCs w:val="26"/>
          <w:lang w:val="en-US"/>
        </w:rPr>
        <w:t>manchero</w:t>
      </w:r>
      <w:proofErr w:type="spellEnd"/>
      <w:r w:rsidRPr="006B045B">
        <w:rPr>
          <w:i/>
          <w:color w:val="212529"/>
          <w:sz w:val="26"/>
          <w:szCs w:val="26"/>
          <w:lang w:val="en-US"/>
        </w:rPr>
        <w:t xml:space="preserve">̀ </w:t>
      </w:r>
      <w:r w:rsidRPr="006B045B">
        <w:rPr>
          <w:color w:val="212529"/>
          <w:sz w:val="26"/>
          <w:szCs w:val="26"/>
          <w:lang w:val="en-US"/>
        </w:rPr>
        <w:t xml:space="preserve">by Francesco Fei (2019), </w:t>
      </w:r>
      <w:proofErr w:type="spellStart"/>
      <w:r w:rsidRPr="006B045B">
        <w:rPr>
          <w:i/>
          <w:color w:val="212529"/>
          <w:sz w:val="26"/>
          <w:szCs w:val="26"/>
          <w:lang w:val="en-US"/>
        </w:rPr>
        <w:t>Supereroi</w:t>
      </w:r>
      <w:proofErr w:type="spellEnd"/>
      <w:r w:rsidRPr="006B045B">
        <w:rPr>
          <w:i/>
          <w:color w:val="212529"/>
          <w:sz w:val="26"/>
          <w:szCs w:val="26"/>
          <w:lang w:val="en-US"/>
        </w:rPr>
        <w:t xml:space="preserve"> </w:t>
      </w:r>
      <w:r w:rsidRPr="006B045B">
        <w:rPr>
          <w:color w:val="212529"/>
          <w:sz w:val="26"/>
          <w:szCs w:val="26"/>
          <w:lang w:val="en-US"/>
        </w:rPr>
        <w:t xml:space="preserve">by Paolo Genovese (2019), </w:t>
      </w:r>
      <w:proofErr w:type="spellStart"/>
      <w:r w:rsidRPr="006B045B">
        <w:rPr>
          <w:i/>
          <w:color w:val="212529"/>
          <w:sz w:val="26"/>
          <w:szCs w:val="26"/>
          <w:lang w:val="en-US"/>
        </w:rPr>
        <w:t>Hambre</w:t>
      </w:r>
      <w:proofErr w:type="spellEnd"/>
      <w:r w:rsidRPr="006B045B">
        <w:rPr>
          <w:i/>
          <w:color w:val="212529"/>
          <w:sz w:val="26"/>
          <w:szCs w:val="26"/>
          <w:lang w:val="en-US"/>
        </w:rPr>
        <w:t xml:space="preserve"> </w:t>
      </w:r>
      <w:r w:rsidRPr="006B045B">
        <w:rPr>
          <w:color w:val="212529"/>
          <w:sz w:val="26"/>
          <w:szCs w:val="26"/>
          <w:lang w:val="en-US"/>
        </w:rPr>
        <w:t xml:space="preserve">by Joana Nelson (2022), </w:t>
      </w:r>
      <w:proofErr w:type="spellStart"/>
      <w:r w:rsidRPr="006B045B">
        <w:rPr>
          <w:i/>
          <w:color w:val="212529"/>
          <w:sz w:val="26"/>
          <w:szCs w:val="26"/>
          <w:lang w:val="en-US"/>
        </w:rPr>
        <w:t>Rapito</w:t>
      </w:r>
      <w:proofErr w:type="spellEnd"/>
      <w:r w:rsidRPr="006B045B">
        <w:rPr>
          <w:i/>
          <w:color w:val="212529"/>
          <w:sz w:val="26"/>
          <w:szCs w:val="26"/>
          <w:lang w:val="en-US"/>
        </w:rPr>
        <w:t xml:space="preserve"> </w:t>
      </w:r>
      <w:r w:rsidRPr="006B045B">
        <w:rPr>
          <w:color w:val="212529"/>
          <w:sz w:val="26"/>
          <w:szCs w:val="26"/>
          <w:lang w:val="en-US"/>
        </w:rPr>
        <w:t xml:space="preserve">by Marco </w:t>
      </w:r>
      <w:proofErr w:type="spellStart"/>
      <w:r w:rsidRPr="006B045B">
        <w:rPr>
          <w:color w:val="212529"/>
          <w:sz w:val="26"/>
          <w:szCs w:val="26"/>
          <w:lang w:val="en-US"/>
        </w:rPr>
        <w:t>Bellocchio</w:t>
      </w:r>
      <w:proofErr w:type="spellEnd"/>
      <w:r w:rsidRPr="006B045B">
        <w:rPr>
          <w:color w:val="212529"/>
          <w:sz w:val="26"/>
          <w:szCs w:val="26"/>
          <w:lang w:val="en-US"/>
        </w:rPr>
        <w:t xml:space="preserve"> (2023).</w:t>
      </w:r>
    </w:p>
    <w:p w14:paraId="00000011" w14:textId="77777777" w:rsidR="000C096C" w:rsidRPr="006B045B" w:rsidRDefault="00000000">
      <w:pPr>
        <w:shd w:val="clear" w:color="auto" w:fill="FFFFFF"/>
        <w:spacing w:before="240" w:after="240"/>
        <w:rPr>
          <w:color w:val="212529"/>
          <w:sz w:val="26"/>
          <w:szCs w:val="26"/>
          <w:lang w:val="en-US"/>
        </w:rPr>
      </w:pPr>
      <w:r w:rsidRPr="006B045B">
        <w:rPr>
          <w:color w:val="212529"/>
          <w:sz w:val="26"/>
          <w:szCs w:val="26"/>
          <w:lang w:val="en-US"/>
        </w:rPr>
        <w:t xml:space="preserve">She is one of the main characters in the series </w:t>
      </w:r>
      <w:r w:rsidRPr="006B045B">
        <w:rPr>
          <w:i/>
          <w:color w:val="212529"/>
          <w:sz w:val="26"/>
          <w:szCs w:val="26"/>
          <w:lang w:val="en-US"/>
        </w:rPr>
        <w:t>Luna Nera</w:t>
      </w:r>
      <w:r w:rsidRPr="006B045B">
        <w:rPr>
          <w:color w:val="212529"/>
          <w:sz w:val="26"/>
          <w:szCs w:val="26"/>
          <w:lang w:val="en-US"/>
        </w:rPr>
        <w:t xml:space="preserve">, a Fandango and Netflix production; and participates in the Amazon Prime production </w:t>
      </w:r>
      <w:proofErr w:type="spellStart"/>
      <w:r w:rsidRPr="006B045B">
        <w:rPr>
          <w:i/>
          <w:color w:val="212529"/>
          <w:sz w:val="26"/>
          <w:szCs w:val="26"/>
          <w:lang w:val="en-US"/>
        </w:rPr>
        <w:t>Tutta</w:t>
      </w:r>
      <w:proofErr w:type="spellEnd"/>
      <w:r w:rsidRPr="006B045B">
        <w:rPr>
          <w:i/>
          <w:color w:val="212529"/>
          <w:sz w:val="26"/>
          <w:szCs w:val="26"/>
          <w:lang w:val="en-US"/>
        </w:rPr>
        <w:t xml:space="preserve"> </w:t>
      </w:r>
      <w:proofErr w:type="spellStart"/>
      <w:r w:rsidRPr="006B045B">
        <w:rPr>
          <w:i/>
          <w:color w:val="212529"/>
          <w:sz w:val="26"/>
          <w:szCs w:val="26"/>
          <w:lang w:val="en-US"/>
        </w:rPr>
        <w:t>colpa</w:t>
      </w:r>
      <w:proofErr w:type="spellEnd"/>
      <w:r w:rsidRPr="006B045B">
        <w:rPr>
          <w:i/>
          <w:color w:val="212529"/>
          <w:sz w:val="26"/>
          <w:szCs w:val="26"/>
          <w:lang w:val="en-US"/>
        </w:rPr>
        <w:t xml:space="preserve"> di Freud </w:t>
      </w:r>
      <w:r w:rsidRPr="006B045B">
        <w:rPr>
          <w:color w:val="212529"/>
          <w:sz w:val="26"/>
          <w:szCs w:val="26"/>
          <w:lang w:val="en-US"/>
        </w:rPr>
        <w:t xml:space="preserve">and in Marco </w:t>
      </w:r>
      <w:proofErr w:type="spellStart"/>
      <w:r w:rsidRPr="006B045B">
        <w:rPr>
          <w:color w:val="212529"/>
          <w:sz w:val="26"/>
          <w:szCs w:val="26"/>
          <w:lang w:val="en-US"/>
        </w:rPr>
        <w:t>Bellocchio’s</w:t>
      </w:r>
      <w:proofErr w:type="spellEnd"/>
      <w:r w:rsidRPr="006B045B">
        <w:rPr>
          <w:color w:val="212529"/>
          <w:sz w:val="26"/>
          <w:szCs w:val="26"/>
          <w:lang w:val="en-US"/>
        </w:rPr>
        <w:t xml:space="preserve"> </w:t>
      </w:r>
      <w:proofErr w:type="spellStart"/>
      <w:r w:rsidRPr="006B045B">
        <w:rPr>
          <w:i/>
          <w:color w:val="212529"/>
          <w:sz w:val="26"/>
          <w:szCs w:val="26"/>
          <w:lang w:val="en-US"/>
        </w:rPr>
        <w:t>Esterno</w:t>
      </w:r>
      <w:proofErr w:type="spellEnd"/>
      <w:r w:rsidRPr="006B045B">
        <w:rPr>
          <w:i/>
          <w:color w:val="212529"/>
          <w:sz w:val="26"/>
          <w:szCs w:val="26"/>
          <w:lang w:val="en-US"/>
        </w:rPr>
        <w:t xml:space="preserve"> </w:t>
      </w:r>
      <w:proofErr w:type="spellStart"/>
      <w:r w:rsidRPr="006B045B">
        <w:rPr>
          <w:i/>
          <w:color w:val="212529"/>
          <w:sz w:val="26"/>
          <w:szCs w:val="26"/>
          <w:lang w:val="en-US"/>
        </w:rPr>
        <w:t>Notte</w:t>
      </w:r>
      <w:proofErr w:type="spellEnd"/>
      <w:r w:rsidRPr="006B045B">
        <w:rPr>
          <w:i/>
          <w:color w:val="212529"/>
          <w:sz w:val="26"/>
          <w:szCs w:val="26"/>
          <w:lang w:val="en-US"/>
        </w:rPr>
        <w:t xml:space="preserve"> </w:t>
      </w:r>
      <w:r w:rsidRPr="006B045B">
        <w:rPr>
          <w:color w:val="212529"/>
          <w:sz w:val="26"/>
          <w:szCs w:val="26"/>
          <w:lang w:val="en-US"/>
        </w:rPr>
        <w:t>(2022).</w:t>
      </w:r>
    </w:p>
    <w:p w14:paraId="00000012" w14:textId="77777777" w:rsidR="000C096C" w:rsidRPr="006B045B" w:rsidRDefault="00000000">
      <w:pPr>
        <w:shd w:val="clear" w:color="auto" w:fill="FFFFFF"/>
        <w:spacing w:before="240" w:after="240"/>
        <w:rPr>
          <w:color w:val="212529"/>
          <w:sz w:val="26"/>
          <w:szCs w:val="26"/>
          <w:lang w:val="en-US"/>
        </w:rPr>
      </w:pPr>
      <w:r w:rsidRPr="006B045B">
        <w:rPr>
          <w:color w:val="212529"/>
          <w:sz w:val="26"/>
          <w:szCs w:val="26"/>
          <w:lang w:val="en-US"/>
        </w:rPr>
        <w:t xml:space="preserve">Parallel to theatre, Federica pursues a path studded with poetic readings in dialogue with live music in collaboration with contemporary composers and musicians including </w:t>
      </w:r>
      <w:proofErr w:type="spellStart"/>
      <w:r w:rsidRPr="006B045B">
        <w:rPr>
          <w:color w:val="212529"/>
          <w:sz w:val="26"/>
          <w:szCs w:val="26"/>
          <w:lang w:val="en-US"/>
        </w:rPr>
        <w:t>Lamberto</w:t>
      </w:r>
      <w:proofErr w:type="spellEnd"/>
      <w:r w:rsidRPr="006B045B">
        <w:rPr>
          <w:color w:val="212529"/>
          <w:sz w:val="26"/>
          <w:szCs w:val="26"/>
          <w:lang w:val="en-US"/>
        </w:rPr>
        <w:t xml:space="preserve"> </w:t>
      </w:r>
      <w:proofErr w:type="spellStart"/>
      <w:r w:rsidRPr="006B045B">
        <w:rPr>
          <w:color w:val="212529"/>
          <w:sz w:val="26"/>
          <w:szCs w:val="26"/>
          <w:lang w:val="en-US"/>
        </w:rPr>
        <w:t>Curtoni</w:t>
      </w:r>
      <w:proofErr w:type="spellEnd"/>
      <w:r w:rsidRPr="006B045B">
        <w:rPr>
          <w:color w:val="212529"/>
          <w:sz w:val="26"/>
          <w:szCs w:val="26"/>
          <w:lang w:val="en-US"/>
        </w:rPr>
        <w:t xml:space="preserve"> (cello), </w:t>
      </w:r>
      <w:proofErr w:type="spellStart"/>
      <w:r w:rsidRPr="006B045B">
        <w:rPr>
          <w:color w:val="212529"/>
          <w:sz w:val="26"/>
          <w:szCs w:val="26"/>
          <w:lang w:val="en-US"/>
        </w:rPr>
        <w:t>Piercarlo</w:t>
      </w:r>
      <w:proofErr w:type="spellEnd"/>
      <w:r w:rsidRPr="006B045B">
        <w:rPr>
          <w:color w:val="212529"/>
          <w:sz w:val="26"/>
          <w:szCs w:val="26"/>
          <w:lang w:val="en-US"/>
        </w:rPr>
        <w:t xml:space="preserve"> Sacco (violin and viola), Andrea </w:t>
      </w:r>
      <w:proofErr w:type="spellStart"/>
      <w:r w:rsidRPr="006B045B">
        <w:rPr>
          <w:color w:val="212529"/>
          <w:sz w:val="26"/>
          <w:szCs w:val="26"/>
          <w:lang w:val="en-US"/>
        </w:rPr>
        <w:t>Dieci</w:t>
      </w:r>
      <w:proofErr w:type="spellEnd"/>
      <w:r w:rsidRPr="006B045B">
        <w:rPr>
          <w:color w:val="212529"/>
          <w:sz w:val="26"/>
          <w:szCs w:val="26"/>
          <w:lang w:val="en-US"/>
        </w:rPr>
        <w:t xml:space="preserve"> (classical guitar), Manuel Buda (classical guitar), and the </w:t>
      </w:r>
      <w:proofErr w:type="spellStart"/>
      <w:r w:rsidRPr="006B045B">
        <w:rPr>
          <w:i/>
          <w:color w:val="212529"/>
          <w:sz w:val="26"/>
          <w:szCs w:val="26"/>
          <w:lang w:val="en-US"/>
        </w:rPr>
        <w:t>Sentieri</w:t>
      </w:r>
      <w:proofErr w:type="spellEnd"/>
      <w:r w:rsidRPr="006B045B">
        <w:rPr>
          <w:i/>
          <w:color w:val="212529"/>
          <w:sz w:val="26"/>
          <w:szCs w:val="26"/>
          <w:lang w:val="en-US"/>
        </w:rPr>
        <w:t xml:space="preserve"> </w:t>
      </w:r>
      <w:proofErr w:type="spellStart"/>
      <w:r w:rsidRPr="006B045B">
        <w:rPr>
          <w:i/>
          <w:color w:val="212529"/>
          <w:sz w:val="26"/>
          <w:szCs w:val="26"/>
          <w:lang w:val="en-US"/>
        </w:rPr>
        <w:t>Selvaggi</w:t>
      </w:r>
      <w:proofErr w:type="spellEnd"/>
      <w:r w:rsidRPr="006B045B">
        <w:rPr>
          <w:i/>
          <w:color w:val="212529"/>
          <w:sz w:val="26"/>
          <w:szCs w:val="26"/>
          <w:lang w:val="en-US"/>
        </w:rPr>
        <w:t xml:space="preserve"> </w:t>
      </w:r>
      <w:r w:rsidRPr="006B045B">
        <w:rPr>
          <w:color w:val="212529"/>
          <w:sz w:val="26"/>
          <w:szCs w:val="26"/>
          <w:lang w:val="en-US"/>
        </w:rPr>
        <w:t xml:space="preserve">ensemble. Readings include </w:t>
      </w:r>
      <w:r w:rsidRPr="006B045B">
        <w:rPr>
          <w:i/>
          <w:color w:val="212529"/>
          <w:sz w:val="26"/>
          <w:szCs w:val="26"/>
          <w:lang w:val="en-US"/>
        </w:rPr>
        <w:t xml:space="preserve">Dora Pro Nobis </w:t>
      </w:r>
      <w:r w:rsidRPr="006B045B">
        <w:rPr>
          <w:color w:val="212529"/>
          <w:sz w:val="26"/>
          <w:szCs w:val="26"/>
          <w:lang w:val="en-US"/>
        </w:rPr>
        <w:t xml:space="preserve">by </w:t>
      </w:r>
      <w:proofErr w:type="spellStart"/>
      <w:r w:rsidRPr="006B045B">
        <w:rPr>
          <w:color w:val="212529"/>
          <w:sz w:val="26"/>
          <w:szCs w:val="26"/>
          <w:lang w:val="en-US"/>
        </w:rPr>
        <w:t>Concita</w:t>
      </w:r>
      <w:proofErr w:type="spellEnd"/>
      <w:r w:rsidRPr="006B045B">
        <w:rPr>
          <w:color w:val="212529"/>
          <w:sz w:val="26"/>
          <w:szCs w:val="26"/>
          <w:lang w:val="en-US"/>
        </w:rPr>
        <w:t xml:space="preserve"> De Gregorio, </w:t>
      </w:r>
      <w:proofErr w:type="spellStart"/>
      <w:r w:rsidRPr="006B045B">
        <w:rPr>
          <w:i/>
          <w:color w:val="212529"/>
          <w:sz w:val="26"/>
          <w:szCs w:val="26"/>
          <w:lang w:val="en-US"/>
        </w:rPr>
        <w:t>Variazioni</w:t>
      </w:r>
      <w:proofErr w:type="spellEnd"/>
      <w:r w:rsidRPr="006B045B">
        <w:rPr>
          <w:i/>
          <w:color w:val="212529"/>
          <w:sz w:val="26"/>
          <w:szCs w:val="26"/>
          <w:lang w:val="en-US"/>
        </w:rPr>
        <w:t xml:space="preserve"> </w:t>
      </w:r>
      <w:proofErr w:type="spellStart"/>
      <w:r w:rsidRPr="006B045B">
        <w:rPr>
          <w:i/>
          <w:color w:val="212529"/>
          <w:sz w:val="26"/>
          <w:szCs w:val="26"/>
          <w:lang w:val="en-US"/>
        </w:rPr>
        <w:t>Furiose</w:t>
      </w:r>
      <w:proofErr w:type="spellEnd"/>
      <w:r w:rsidRPr="006B045B">
        <w:rPr>
          <w:i/>
          <w:color w:val="212529"/>
          <w:sz w:val="26"/>
          <w:szCs w:val="26"/>
          <w:lang w:val="en-US"/>
        </w:rPr>
        <w:t xml:space="preserve"> </w:t>
      </w:r>
      <w:r w:rsidRPr="006B045B">
        <w:rPr>
          <w:color w:val="212529"/>
          <w:sz w:val="26"/>
          <w:szCs w:val="26"/>
          <w:lang w:val="en-US"/>
        </w:rPr>
        <w:t xml:space="preserve">from Ludovico Ariosto’s </w:t>
      </w:r>
      <w:r w:rsidRPr="006B045B">
        <w:rPr>
          <w:i/>
          <w:color w:val="212529"/>
          <w:sz w:val="26"/>
          <w:szCs w:val="26"/>
          <w:lang w:val="en-US"/>
        </w:rPr>
        <w:t xml:space="preserve">Orlando Furioso </w:t>
      </w:r>
      <w:r w:rsidRPr="006B045B">
        <w:rPr>
          <w:color w:val="212529"/>
          <w:sz w:val="26"/>
          <w:szCs w:val="26"/>
          <w:lang w:val="en-US"/>
        </w:rPr>
        <w:t xml:space="preserve">and </w:t>
      </w:r>
      <w:proofErr w:type="spellStart"/>
      <w:r w:rsidRPr="006B045B">
        <w:rPr>
          <w:i/>
          <w:color w:val="212529"/>
          <w:sz w:val="26"/>
          <w:szCs w:val="26"/>
          <w:lang w:val="en-US"/>
        </w:rPr>
        <w:t>Insieme</w:t>
      </w:r>
      <w:proofErr w:type="spellEnd"/>
      <w:r w:rsidRPr="006B045B">
        <w:rPr>
          <w:i/>
          <w:color w:val="212529"/>
          <w:sz w:val="26"/>
          <w:szCs w:val="26"/>
          <w:lang w:val="en-US"/>
        </w:rPr>
        <w:t xml:space="preserve"> </w:t>
      </w:r>
      <w:r w:rsidRPr="006B045B">
        <w:rPr>
          <w:color w:val="212529"/>
          <w:sz w:val="26"/>
          <w:szCs w:val="26"/>
          <w:lang w:val="en-US"/>
        </w:rPr>
        <w:t>by and with Mariangela Gualtieri.</w:t>
      </w:r>
    </w:p>
    <w:p w14:paraId="00000013" w14:textId="77777777" w:rsidR="000C096C" w:rsidRPr="006B045B" w:rsidRDefault="00000000">
      <w:pPr>
        <w:shd w:val="clear" w:color="auto" w:fill="FFFFFF"/>
        <w:spacing w:before="240" w:after="240"/>
        <w:rPr>
          <w:color w:val="212529"/>
          <w:sz w:val="26"/>
          <w:szCs w:val="26"/>
          <w:lang w:val="en-US"/>
        </w:rPr>
      </w:pPr>
      <w:r w:rsidRPr="006B045B">
        <w:rPr>
          <w:color w:val="212529"/>
          <w:sz w:val="26"/>
          <w:szCs w:val="26"/>
          <w:lang w:val="en-US"/>
        </w:rPr>
        <w:t xml:space="preserve">In 2021 she stars as the mother with Marco </w:t>
      </w:r>
      <w:proofErr w:type="spellStart"/>
      <w:r w:rsidRPr="006B045B">
        <w:rPr>
          <w:color w:val="212529"/>
          <w:sz w:val="26"/>
          <w:szCs w:val="26"/>
          <w:lang w:val="en-US"/>
        </w:rPr>
        <w:t>Foschi</w:t>
      </w:r>
      <w:proofErr w:type="spellEnd"/>
      <w:r w:rsidRPr="006B045B">
        <w:rPr>
          <w:color w:val="212529"/>
          <w:sz w:val="26"/>
          <w:szCs w:val="26"/>
          <w:lang w:val="en-US"/>
        </w:rPr>
        <w:t xml:space="preserve"> and Danilo </w:t>
      </w:r>
      <w:proofErr w:type="spellStart"/>
      <w:r w:rsidRPr="006B045B">
        <w:rPr>
          <w:color w:val="212529"/>
          <w:sz w:val="26"/>
          <w:szCs w:val="26"/>
          <w:lang w:val="en-US"/>
        </w:rPr>
        <w:t>Nigrelli</w:t>
      </w:r>
      <w:proofErr w:type="spellEnd"/>
      <w:r w:rsidRPr="006B045B">
        <w:rPr>
          <w:color w:val="212529"/>
          <w:sz w:val="26"/>
          <w:szCs w:val="26"/>
          <w:lang w:val="en-US"/>
        </w:rPr>
        <w:t xml:space="preserve"> in </w:t>
      </w:r>
      <w:r w:rsidRPr="006B045B">
        <w:rPr>
          <w:i/>
          <w:color w:val="212529"/>
          <w:sz w:val="26"/>
          <w:szCs w:val="26"/>
          <w:lang w:val="en-US"/>
        </w:rPr>
        <w:t xml:space="preserve">Amen, </w:t>
      </w:r>
      <w:r w:rsidRPr="006B045B">
        <w:rPr>
          <w:color w:val="212529"/>
          <w:sz w:val="26"/>
          <w:szCs w:val="26"/>
          <w:lang w:val="en-US"/>
        </w:rPr>
        <w:t xml:space="preserve">the first play by Massimo </w:t>
      </w:r>
      <w:proofErr w:type="spellStart"/>
      <w:r w:rsidRPr="006B045B">
        <w:rPr>
          <w:color w:val="212529"/>
          <w:sz w:val="26"/>
          <w:szCs w:val="26"/>
          <w:lang w:val="en-US"/>
        </w:rPr>
        <w:t>Recalcati</w:t>
      </w:r>
      <w:proofErr w:type="spellEnd"/>
      <w:r w:rsidRPr="006B045B">
        <w:rPr>
          <w:color w:val="212529"/>
          <w:sz w:val="26"/>
          <w:szCs w:val="26"/>
          <w:lang w:val="en-US"/>
        </w:rPr>
        <w:t xml:space="preserve">, directed by </w:t>
      </w:r>
      <w:proofErr w:type="spellStart"/>
      <w:r w:rsidRPr="006B045B">
        <w:rPr>
          <w:color w:val="212529"/>
          <w:sz w:val="26"/>
          <w:szCs w:val="26"/>
          <w:lang w:val="en-US"/>
        </w:rPr>
        <w:t>Valter</w:t>
      </w:r>
      <w:proofErr w:type="spellEnd"/>
      <w:r w:rsidRPr="006B045B">
        <w:rPr>
          <w:color w:val="212529"/>
          <w:sz w:val="26"/>
          <w:szCs w:val="26"/>
          <w:lang w:val="en-US"/>
        </w:rPr>
        <w:t xml:space="preserve"> </w:t>
      </w:r>
      <w:proofErr w:type="spellStart"/>
      <w:r w:rsidRPr="006B045B">
        <w:rPr>
          <w:color w:val="212529"/>
          <w:sz w:val="26"/>
          <w:szCs w:val="26"/>
          <w:lang w:val="en-US"/>
        </w:rPr>
        <w:t>Malosti</w:t>
      </w:r>
      <w:proofErr w:type="spellEnd"/>
      <w:r w:rsidRPr="006B045B">
        <w:rPr>
          <w:color w:val="212529"/>
          <w:sz w:val="26"/>
          <w:szCs w:val="26"/>
          <w:lang w:val="en-US"/>
        </w:rPr>
        <w:t xml:space="preserve"> - live music performed by G.U.P. </w:t>
      </w:r>
      <w:proofErr w:type="spellStart"/>
      <w:r w:rsidRPr="006B045B">
        <w:rPr>
          <w:color w:val="212529"/>
          <w:sz w:val="26"/>
          <w:szCs w:val="26"/>
          <w:lang w:val="en-US"/>
        </w:rPr>
        <w:t>Alcaro</w:t>
      </w:r>
      <w:proofErr w:type="spellEnd"/>
      <w:r w:rsidRPr="006B045B">
        <w:rPr>
          <w:color w:val="212529"/>
          <w:sz w:val="26"/>
          <w:szCs w:val="26"/>
          <w:lang w:val="en-US"/>
        </w:rPr>
        <w:t xml:space="preserve"> and Paolo </w:t>
      </w:r>
      <w:proofErr w:type="spellStart"/>
      <w:r w:rsidRPr="006B045B">
        <w:rPr>
          <w:color w:val="212529"/>
          <w:sz w:val="26"/>
          <w:szCs w:val="26"/>
          <w:lang w:val="en-US"/>
        </w:rPr>
        <w:t>Spaccamonti</w:t>
      </w:r>
      <w:proofErr w:type="spellEnd"/>
      <w:r w:rsidRPr="006B045B">
        <w:rPr>
          <w:color w:val="212529"/>
          <w:sz w:val="26"/>
          <w:szCs w:val="26"/>
          <w:lang w:val="en-US"/>
        </w:rPr>
        <w:t>.</w:t>
      </w:r>
    </w:p>
    <w:p w14:paraId="00000014" w14:textId="77777777" w:rsidR="000C096C" w:rsidRPr="006B045B" w:rsidRDefault="00000000">
      <w:pPr>
        <w:shd w:val="clear" w:color="auto" w:fill="FFFFFF"/>
        <w:spacing w:before="240" w:after="240"/>
        <w:rPr>
          <w:color w:val="212529"/>
          <w:sz w:val="26"/>
          <w:szCs w:val="26"/>
          <w:lang w:val="en-US"/>
        </w:rPr>
      </w:pPr>
      <w:r w:rsidRPr="006B045B">
        <w:rPr>
          <w:color w:val="212529"/>
          <w:sz w:val="26"/>
          <w:szCs w:val="26"/>
          <w:lang w:val="en-US"/>
        </w:rPr>
        <w:t xml:space="preserve">Year 2020 marks the beginning of her radio career with Radio3, collaborating with Andrea </w:t>
      </w:r>
      <w:proofErr w:type="spellStart"/>
      <w:r w:rsidRPr="006B045B">
        <w:rPr>
          <w:color w:val="212529"/>
          <w:sz w:val="26"/>
          <w:szCs w:val="26"/>
          <w:lang w:val="en-US"/>
        </w:rPr>
        <w:t>Liberovici</w:t>
      </w:r>
      <w:proofErr w:type="spellEnd"/>
      <w:r w:rsidRPr="006B045B">
        <w:rPr>
          <w:color w:val="212529"/>
          <w:sz w:val="26"/>
          <w:szCs w:val="26"/>
          <w:lang w:val="en-US"/>
        </w:rPr>
        <w:t xml:space="preserve"> on the creation of the programs </w:t>
      </w:r>
      <w:proofErr w:type="spellStart"/>
      <w:r w:rsidRPr="006B045B">
        <w:rPr>
          <w:i/>
          <w:color w:val="212529"/>
          <w:sz w:val="26"/>
          <w:szCs w:val="26"/>
          <w:lang w:val="en-US"/>
        </w:rPr>
        <w:t>Maestranze</w:t>
      </w:r>
      <w:proofErr w:type="spellEnd"/>
      <w:r w:rsidRPr="006B045B">
        <w:rPr>
          <w:i/>
          <w:color w:val="212529"/>
          <w:sz w:val="26"/>
          <w:szCs w:val="26"/>
          <w:lang w:val="en-US"/>
        </w:rPr>
        <w:t xml:space="preserve"> </w:t>
      </w:r>
      <w:r w:rsidRPr="006B045B">
        <w:rPr>
          <w:color w:val="212529"/>
          <w:sz w:val="26"/>
          <w:szCs w:val="26"/>
          <w:lang w:val="en-US"/>
        </w:rPr>
        <w:t xml:space="preserve">and </w:t>
      </w:r>
      <w:proofErr w:type="spellStart"/>
      <w:r w:rsidRPr="006B045B">
        <w:rPr>
          <w:i/>
          <w:color w:val="212529"/>
          <w:sz w:val="26"/>
          <w:szCs w:val="26"/>
          <w:lang w:val="en-US"/>
        </w:rPr>
        <w:t>Maestranze</w:t>
      </w:r>
      <w:proofErr w:type="spellEnd"/>
      <w:r w:rsidRPr="006B045B">
        <w:rPr>
          <w:i/>
          <w:color w:val="212529"/>
          <w:sz w:val="26"/>
          <w:szCs w:val="26"/>
          <w:lang w:val="en-US"/>
        </w:rPr>
        <w:t xml:space="preserve"> </w:t>
      </w:r>
      <w:proofErr w:type="spellStart"/>
      <w:r w:rsidRPr="006B045B">
        <w:rPr>
          <w:i/>
          <w:color w:val="212529"/>
          <w:sz w:val="26"/>
          <w:szCs w:val="26"/>
          <w:lang w:val="en-US"/>
        </w:rPr>
        <w:t>digitali</w:t>
      </w:r>
      <w:proofErr w:type="spellEnd"/>
      <w:r w:rsidRPr="006B045B">
        <w:rPr>
          <w:color w:val="212529"/>
          <w:sz w:val="26"/>
          <w:szCs w:val="26"/>
          <w:lang w:val="en-US"/>
        </w:rPr>
        <w:t xml:space="preserve">. She is the reader for the </w:t>
      </w:r>
      <w:r w:rsidRPr="006B045B">
        <w:rPr>
          <w:i/>
          <w:color w:val="212529"/>
          <w:sz w:val="26"/>
          <w:szCs w:val="26"/>
          <w:lang w:val="en-US"/>
        </w:rPr>
        <w:t xml:space="preserve">Ad Alta Voce </w:t>
      </w:r>
      <w:r w:rsidRPr="006B045B">
        <w:rPr>
          <w:color w:val="212529"/>
          <w:sz w:val="26"/>
          <w:szCs w:val="26"/>
          <w:lang w:val="en-US"/>
        </w:rPr>
        <w:t xml:space="preserve">program; for </w:t>
      </w:r>
      <w:proofErr w:type="spellStart"/>
      <w:r w:rsidRPr="006B045B">
        <w:rPr>
          <w:i/>
          <w:color w:val="212529"/>
          <w:sz w:val="26"/>
          <w:szCs w:val="26"/>
          <w:lang w:val="en-US"/>
        </w:rPr>
        <w:t>Maturadio</w:t>
      </w:r>
      <w:proofErr w:type="spellEnd"/>
      <w:r w:rsidRPr="006B045B">
        <w:rPr>
          <w:i/>
          <w:color w:val="212529"/>
          <w:sz w:val="26"/>
          <w:szCs w:val="26"/>
          <w:lang w:val="en-US"/>
        </w:rPr>
        <w:t xml:space="preserve">; </w:t>
      </w:r>
      <w:r w:rsidRPr="006B045B">
        <w:rPr>
          <w:color w:val="212529"/>
          <w:sz w:val="26"/>
          <w:szCs w:val="26"/>
          <w:lang w:val="en-US"/>
        </w:rPr>
        <w:t xml:space="preserve">and in the podcast </w:t>
      </w:r>
      <w:proofErr w:type="spellStart"/>
      <w:proofErr w:type="gramStart"/>
      <w:r w:rsidRPr="006B045B">
        <w:rPr>
          <w:i/>
          <w:color w:val="212529"/>
          <w:sz w:val="26"/>
          <w:szCs w:val="26"/>
          <w:lang w:val="en-US"/>
        </w:rPr>
        <w:t>Vive</w:t>
      </w:r>
      <w:proofErr w:type="spellEnd"/>
      <w:r w:rsidRPr="006B045B">
        <w:rPr>
          <w:i/>
          <w:color w:val="212529"/>
          <w:sz w:val="26"/>
          <w:szCs w:val="26"/>
          <w:lang w:val="en-US"/>
        </w:rPr>
        <w:t>!,</w:t>
      </w:r>
      <w:proofErr w:type="gramEnd"/>
      <w:r w:rsidRPr="006B045B">
        <w:rPr>
          <w:i/>
          <w:color w:val="212529"/>
          <w:sz w:val="26"/>
          <w:szCs w:val="26"/>
          <w:lang w:val="en-US"/>
        </w:rPr>
        <w:t xml:space="preserve"> </w:t>
      </w:r>
      <w:r w:rsidRPr="006B045B">
        <w:rPr>
          <w:color w:val="212529"/>
          <w:sz w:val="26"/>
          <w:szCs w:val="26"/>
          <w:lang w:val="en-US"/>
        </w:rPr>
        <w:t xml:space="preserve">by and with Alessandra </w:t>
      </w:r>
      <w:proofErr w:type="spellStart"/>
      <w:r w:rsidRPr="006B045B">
        <w:rPr>
          <w:color w:val="212529"/>
          <w:sz w:val="26"/>
          <w:szCs w:val="26"/>
          <w:lang w:val="en-US"/>
        </w:rPr>
        <w:t>Sarchi</w:t>
      </w:r>
      <w:proofErr w:type="spellEnd"/>
      <w:r w:rsidRPr="006B045B">
        <w:rPr>
          <w:color w:val="212529"/>
          <w:sz w:val="26"/>
          <w:szCs w:val="26"/>
          <w:lang w:val="en-US"/>
        </w:rPr>
        <w:t xml:space="preserve">, produced by Storielibere.fm, Piccolo Teatro di Milano and Corriere </w:t>
      </w:r>
      <w:proofErr w:type="spellStart"/>
      <w:r w:rsidRPr="006B045B">
        <w:rPr>
          <w:color w:val="212529"/>
          <w:sz w:val="26"/>
          <w:szCs w:val="26"/>
          <w:lang w:val="en-US"/>
        </w:rPr>
        <w:t>della</w:t>
      </w:r>
      <w:proofErr w:type="spellEnd"/>
      <w:r w:rsidRPr="006B045B">
        <w:rPr>
          <w:color w:val="212529"/>
          <w:sz w:val="26"/>
          <w:szCs w:val="26"/>
          <w:lang w:val="en-US"/>
        </w:rPr>
        <w:t xml:space="preserve"> Sera.</w:t>
      </w:r>
    </w:p>
    <w:p w14:paraId="00000015" w14:textId="77777777" w:rsidR="000C096C" w:rsidRPr="006B045B" w:rsidRDefault="00000000">
      <w:pPr>
        <w:shd w:val="clear" w:color="auto" w:fill="FFFFFF"/>
        <w:spacing w:before="240" w:after="240"/>
        <w:rPr>
          <w:sz w:val="26"/>
          <w:szCs w:val="26"/>
          <w:lang w:val="en-US"/>
        </w:rPr>
      </w:pPr>
      <w:r w:rsidRPr="006B045B">
        <w:rPr>
          <w:color w:val="212529"/>
          <w:sz w:val="26"/>
          <w:szCs w:val="26"/>
          <w:lang w:val="en-US"/>
        </w:rPr>
        <w:t xml:space="preserve">For </w:t>
      </w:r>
      <w:r w:rsidRPr="006B045B">
        <w:rPr>
          <w:i/>
          <w:color w:val="212529"/>
          <w:sz w:val="26"/>
          <w:szCs w:val="26"/>
          <w:lang w:val="en-US"/>
        </w:rPr>
        <w:t xml:space="preserve">Teatro </w:t>
      </w:r>
      <w:proofErr w:type="spellStart"/>
      <w:r w:rsidRPr="006B045B">
        <w:rPr>
          <w:i/>
          <w:color w:val="212529"/>
          <w:sz w:val="26"/>
          <w:szCs w:val="26"/>
          <w:lang w:val="en-US"/>
        </w:rPr>
        <w:t>i</w:t>
      </w:r>
      <w:proofErr w:type="spellEnd"/>
      <w:r w:rsidRPr="006B045B">
        <w:rPr>
          <w:i/>
          <w:color w:val="212529"/>
          <w:sz w:val="26"/>
          <w:szCs w:val="26"/>
          <w:lang w:val="en-US"/>
        </w:rPr>
        <w:t xml:space="preserve"> </w:t>
      </w:r>
      <w:r w:rsidRPr="006B045B">
        <w:rPr>
          <w:color w:val="212529"/>
          <w:sz w:val="26"/>
          <w:szCs w:val="26"/>
          <w:lang w:val="en-US"/>
        </w:rPr>
        <w:t xml:space="preserve">she is creator and presenter of the format </w:t>
      </w:r>
      <w:proofErr w:type="spellStart"/>
      <w:r w:rsidRPr="006B045B">
        <w:rPr>
          <w:i/>
          <w:color w:val="212529"/>
          <w:sz w:val="26"/>
          <w:szCs w:val="26"/>
          <w:lang w:val="en-US"/>
        </w:rPr>
        <w:t>Emersioni</w:t>
      </w:r>
      <w:proofErr w:type="spellEnd"/>
      <w:r w:rsidRPr="006B045B">
        <w:rPr>
          <w:i/>
          <w:color w:val="212529"/>
          <w:sz w:val="26"/>
          <w:szCs w:val="26"/>
          <w:lang w:val="en-US"/>
        </w:rPr>
        <w:t xml:space="preserve"> - </w:t>
      </w:r>
      <w:proofErr w:type="spellStart"/>
      <w:r w:rsidRPr="006B045B">
        <w:rPr>
          <w:i/>
          <w:color w:val="212529"/>
          <w:sz w:val="26"/>
          <w:szCs w:val="26"/>
          <w:lang w:val="en-US"/>
        </w:rPr>
        <w:t>Dialoghi</w:t>
      </w:r>
      <w:proofErr w:type="spellEnd"/>
      <w:r w:rsidRPr="006B045B">
        <w:rPr>
          <w:i/>
          <w:color w:val="212529"/>
          <w:sz w:val="26"/>
          <w:szCs w:val="26"/>
          <w:lang w:val="en-US"/>
        </w:rPr>
        <w:t xml:space="preserve"> </w:t>
      </w:r>
      <w:proofErr w:type="spellStart"/>
      <w:r w:rsidRPr="006B045B">
        <w:rPr>
          <w:i/>
          <w:color w:val="212529"/>
          <w:sz w:val="26"/>
          <w:szCs w:val="26"/>
          <w:lang w:val="en-US"/>
        </w:rPr>
        <w:t>tra</w:t>
      </w:r>
      <w:proofErr w:type="spellEnd"/>
      <w:r w:rsidRPr="006B045B">
        <w:rPr>
          <w:i/>
          <w:color w:val="212529"/>
          <w:sz w:val="26"/>
          <w:szCs w:val="26"/>
          <w:lang w:val="en-US"/>
        </w:rPr>
        <w:t xml:space="preserve"> </w:t>
      </w:r>
      <w:proofErr w:type="spellStart"/>
      <w:r w:rsidRPr="006B045B">
        <w:rPr>
          <w:i/>
          <w:color w:val="212529"/>
          <w:sz w:val="26"/>
          <w:szCs w:val="26"/>
          <w:lang w:val="en-US"/>
        </w:rPr>
        <w:t>attrici</w:t>
      </w:r>
      <w:proofErr w:type="spellEnd"/>
      <w:r w:rsidRPr="006B045B">
        <w:rPr>
          <w:i/>
          <w:color w:val="212529"/>
          <w:sz w:val="26"/>
          <w:szCs w:val="26"/>
          <w:lang w:val="en-US"/>
        </w:rPr>
        <w:t>.</w:t>
      </w:r>
      <w:r w:rsidRPr="006B045B">
        <w:rPr>
          <w:i/>
          <w:color w:val="212529"/>
          <w:sz w:val="26"/>
          <w:szCs w:val="26"/>
          <w:lang w:val="en-US"/>
        </w:rPr>
        <w:br/>
      </w:r>
      <w:r w:rsidRPr="006B045B">
        <w:rPr>
          <w:color w:val="212529"/>
          <w:sz w:val="26"/>
          <w:szCs w:val="26"/>
          <w:lang w:val="en-US"/>
        </w:rPr>
        <w:t xml:space="preserve">She is tutor of educational courses with the Triennale Teatro of Milan and </w:t>
      </w:r>
      <w:r w:rsidRPr="006B045B">
        <w:rPr>
          <w:sz w:val="26"/>
          <w:szCs w:val="26"/>
          <w:lang w:val="en-US"/>
        </w:rPr>
        <w:t xml:space="preserve">of the project </w:t>
      </w:r>
      <w:proofErr w:type="spellStart"/>
      <w:r w:rsidRPr="006B045B">
        <w:rPr>
          <w:i/>
          <w:sz w:val="26"/>
          <w:szCs w:val="26"/>
          <w:lang w:val="en-US"/>
        </w:rPr>
        <w:t>Immersioni</w:t>
      </w:r>
      <w:proofErr w:type="spellEnd"/>
      <w:r w:rsidRPr="006B045B">
        <w:rPr>
          <w:i/>
          <w:sz w:val="26"/>
          <w:szCs w:val="26"/>
          <w:lang w:val="en-US"/>
        </w:rPr>
        <w:t xml:space="preserve"> </w:t>
      </w:r>
      <w:r w:rsidRPr="006B045B">
        <w:rPr>
          <w:sz w:val="26"/>
          <w:szCs w:val="26"/>
          <w:lang w:val="en-US"/>
        </w:rPr>
        <w:t xml:space="preserve">for Mare </w:t>
      </w:r>
      <w:proofErr w:type="spellStart"/>
      <w:r w:rsidRPr="006B045B">
        <w:rPr>
          <w:sz w:val="26"/>
          <w:szCs w:val="26"/>
          <w:lang w:val="en-US"/>
        </w:rPr>
        <w:t>Culturale</w:t>
      </w:r>
      <w:proofErr w:type="spellEnd"/>
      <w:r w:rsidRPr="006B045B">
        <w:rPr>
          <w:sz w:val="26"/>
          <w:szCs w:val="26"/>
          <w:lang w:val="en-US"/>
        </w:rPr>
        <w:t xml:space="preserve"> </w:t>
      </w:r>
      <w:proofErr w:type="spellStart"/>
      <w:r w:rsidRPr="006B045B">
        <w:rPr>
          <w:sz w:val="26"/>
          <w:szCs w:val="26"/>
          <w:lang w:val="en-US"/>
        </w:rPr>
        <w:t>Urbano</w:t>
      </w:r>
      <w:proofErr w:type="spellEnd"/>
      <w:r w:rsidRPr="006B045B">
        <w:rPr>
          <w:sz w:val="26"/>
          <w:szCs w:val="26"/>
          <w:lang w:val="en-US"/>
        </w:rPr>
        <w:t>, dedicated to the widespread of dramaturgy in the suburbs of the city of Milan.</w:t>
      </w:r>
    </w:p>
    <w:p w14:paraId="00000016" w14:textId="77777777" w:rsidR="000C096C" w:rsidRPr="006B045B" w:rsidRDefault="00000000">
      <w:pPr>
        <w:shd w:val="clear" w:color="auto" w:fill="FFFFFF"/>
        <w:spacing w:before="240" w:after="240"/>
        <w:rPr>
          <w:color w:val="212529"/>
          <w:sz w:val="26"/>
          <w:szCs w:val="26"/>
          <w:lang w:val="en-US"/>
        </w:rPr>
      </w:pPr>
      <w:r w:rsidRPr="006B045B">
        <w:rPr>
          <w:color w:val="212529"/>
          <w:sz w:val="26"/>
          <w:szCs w:val="26"/>
          <w:lang w:val="en-US"/>
        </w:rPr>
        <w:t xml:space="preserve">Federica Fracassi also collaborates as an actress and model in the fashion shows and performances of Antonio </w:t>
      </w:r>
      <w:proofErr w:type="spellStart"/>
      <w:r w:rsidRPr="006B045B">
        <w:rPr>
          <w:color w:val="212529"/>
          <w:sz w:val="26"/>
          <w:szCs w:val="26"/>
          <w:lang w:val="en-US"/>
        </w:rPr>
        <w:t>Marras</w:t>
      </w:r>
      <w:proofErr w:type="spellEnd"/>
      <w:r w:rsidRPr="006B045B">
        <w:rPr>
          <w:color w:val="212529"/>
          <w:sz w:val="26"/>
          <w:szCs w:val="26"/>
          <w:lang w:val="en-US"/>
        </w:rPr>
        <w:t>.</w:t>
      </w:r>
    </w:p>
    <w:p w14:paraId="00000017" w14:textId="77777777" w:rsidR="000C096C" w:rsidRPr="006B045B" w:rsidRDefault="000C096C">
      <w:pPr>
        <w:rPr>
          <w:lang w:val="en-US"/>
        </w:rPr>
      </w:pPr>
    </w:p>
    <w:sectPr w:rsidR="000C096C" w:rsidRPr="006B045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6C"/>
    <w:rsid w:val="000C096C"/>
    <w:rsid w:val="006B045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880EC37"/>
  <w15:docId w15:val="{7E216147-A2FF-924E-A429-1CEB7ECF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Federica Fracassi</cp:lastModifiedBy>
  <cp:revision>2</cp:revision>
  <dcterms:created xsi:type="dcterms:W3CDTF">2023-09-19T11:23:00Z</dcterms:created>
  <dcterms:modified xsi:type="dcterms:W3CDTF">2023-09-19T11:37:00Z</dcterms:modified>
</cp:coreProperties>
</file>